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43" w:rsidRDefault="00067543" w:rsidP="0035081D">
      <w:pPr>
        <w:spacing w:line="276" w:lineRule="auto"/>
        <w:ind w:hanging="198"/>
        <w:jc w:val="center"/>
        <w:rPr>
          <w:b/>
          <w:bCs/>
          <w:sz w:val="28"/>
          <w:szCs w:val="24"/>
        </w:rPr>
      </w:pPr>
      <w:r w:rsidRPr="002A6AF4">
        <w:rPr>
          <w:b/>
          <w:bCs/>
          <w:sz w:val="28"/>
          <w:szCs w:val="24"/>
        </w:rPr>
        <w:t>Nauczycielski program nauczania</w:t>
      </w:r>
      <w:r w:rsidR="0035081D">
        <w:rPr>
          <w:b/>
          <w:bCs/>
          <w:sz w:val="28"/>
          <w:szCs w:val="24"/>
        </w:rPr>
        <w:t xml:space="preserve"> z przedmiotu:</w:t>
      </w:r>
    </w:p>
    <w:p w:rsidR="0035081D" w:rsidRPr="002A6AF4" w:rsidRDefault="00172A0C" w:rsidP="0035081D">
      <w:pPr>
        <w:spacing w:line="276" w:lineRule="auto"/>
        <w:ind w:hanging="198"/>
        <w:jc w:val="center"/>
        <w:rPr>
          <w:sz w:val="28"/>
          <w:szCs w:val="24"/>
        </w:rPr>
      </w:pPr>
      <w:r>
        <w:rPr>
          <w:b/>
          <w:bCs/>
          <w:sz w:val="28"/>
          <w:szCs w:val="24"/>
        </w:rPr>
        <w:t>„</w:t>
      </w:r>
      <w:r w:rsidR="00FD42C8">
        <w:rPr>
          <w:b/>
          <w:bCs/>
          <w:sz w:val="28"/>
          <w:szCs w:val="24"/>
        </w:rPr>
        <w:t>Sieci komputerowe</w:t>
      </w:r>
      <w:r>
        <w:rPr>
          <w:b/>
          <w:bCs/>
          <w:sz w:val="28"/>
          <w:szCs w:val="24"/>
        </w:rPr>
        <w:t>”</w:t>
      </w:r>
    </w:p>
    <w:p w:rsidR="00191CAE" w:rsidRDefault="00191CAE"/>
    <w:p w:rsidR="00067543" w:rsidRDefault="00067543"/>
    <w:p w:rsidR="00067543" w:rsidRDefault="00067543"/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 xml:space="preserve">Rok szkolny: </w:t>
      </w:r>
      <w:r w:rsidR="00AD193D">
        <w:rPr>
          <w:sz w:val="24"/>
          <w:szCs w:val="24"/>
        </w:rPr>
        <w:tab/>
      </w:r>
      <w:r w:rsidR="00B30CE6">
        <w:rPr>
          <w:b/>
          <w:sz w:val="24"/>
          <w:szCs w:val="24"/>
        </w:rPr>
        <w:t>2016/2017</w:t>
      </w:r>
    </w:p>
    <w:p w:rsidR="00067543" w:rsidRPr="00BB0C15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>Numer w szkolnym zestawie programów nauczania:</w:t>
      </w:r>
      <w:r>
        <w:rPr>
          <w:sz w:val="24"/>
          <w:szCs w:val="24"/>
        </w:rPr>
        <w:t xml:space="preserve"> </w:t>
      </w:r>
      <w:r w:rsidR="00AD193D">
        <w:rPr>
          <w:sz w:val="24"/>
          <w:szCs w:val="24"/>
        </w:rPr>
        <w:tab/>
      </w:r>
      <w:r w:rsidR="00B30CE6">
        <w:rPr>
          <w:b/>
          <w:sz w:val="24"/>
          <w:szCs w:val="24"/>
        </w:rPr>
        <w:t>sieci/III/2016</w:t>
      </w:r>
    </w:p>
    <w:p w:rsidR="00067543" w:rsidRPr="00882FCE" w:rsidRDefault="00067543" w:rsidP="00AD193D">
      <w:pPr>
        <w:tabs>
          <w:tab w:val="left" w:pos="5529"/>
        </w:tabs>
        <w:jc w:val="both"/>
        <w:rPr>
          <w:b/>
          <w:bCs/>
          <w:sz w:val="24"/>
          <w:szCs w:val="24"/>
        </w:rPr>
      </w:pPr>
      <w:r w:rsidRPr="00BB0C15">
        <w:rPr>
          <w:sz w:val="24"/>
          <w:szCs w:val="24"/>
        </w:rPr>
        <w:t xml:space="preserve">Liczba godzin: </w:t>
      </w:r>
      <w:r w:rsidR="00AD193D">
        <w:rPr>
          <w:sz w:val="24"/>
          <w:szCs w:val="24"/>
        </w:rPr>
        <w:tab/>
      </w:r>
      <w:r w:rsidR="007931CD" w:rsidRPr="00FC4B56">
        <w:rPr>
          <w:b/>
          <w:sz w:val="24"/>
          <w:szCs w:val="24"/>
        </w:rPr>
        <w:t>3h x 30tyg. = 90h</w:t>
      </w:r>
    </w:p>
    <w:p w:rsidR="00067543" w:rsidRPr="00FC4B56" w:rsidRDefault="00067543" w:rsidP="00AD193D">
      <w:pPr>
        <w:tabs>
          <w:tab w:val="left" w:pos="5529"/>
        </w:tabs>
        <w:jc w:val="both"/>
        <w:rPr>
          <w:b/>
          <w:sz w:val="24"/>
          <w:szCs w:val="24"/>
        </w:rPr>
      </w:pPr>
      <w:r w:rsidRPr="00BB0C15">
        <w:rPr>
          <w:sz w:val="24"/>
          <w:szCs w:val="24"/>
        </w:rPr>
        <w:t xml:space="preserve">Program obowiązuje w klasach: </w:t>
      </w:r>
      <w:r w:rsidR="00AD193D">
        <w:rPr>
          <w:sz w:val="24"/>
          <w:szCs w:val="24"/>
        </w:rPr>
        <w:tab/>
      </w:r>
      <w:r w:rsidR="00112262">
        <w:rPr>
          <w:b/>
          <w:sz w:val="24"/>
          <w:szCs w:val="24"/>
        </w:rPr>
        <w:t>3</w:t>
      </w:r>
      <w:r w:rsidR="00FD42C8" w:rsidRPr="00FC4B56">
        <w:rPr>
          <w:b/>
          <w:sz w:val="24"/>
          <w:szCs w:val="24"/>
        </w:rPr>
        <w:t xml:space="preserve">g, </w:t>
      </w:r>
      <w:r w:rsidR="00112262">
        <w:rPr>
          <w:b/>
          <w:sz w:val="24"/>
          <w:szCs w:val="24"/>
        </w:rPr>
        <w:t>3</w:t>
      </w:r>
      <w:r w:rsidR="00FD42C8" w:rsidRPr="00FC4B56">
        <w:rPr>
          <w:b/>
          <w:sz w:val="24"/>
          <w:szCs w:val="24"/>
        </w:rPr>
        <w:t xml:space="preserve">h, </w:t>
      </w:r>
      <w:r w:rsidR="00112262">
        <w:rPr>
          <w:b/>
          <w:sz w:val="24"/>
          <w:szCs w:val="24"/>
        </w:rPr>
        <w:t>3</w:t>
      </w:r>
      <w:r w:rsidR="00FD42C8" w:rsidRPr="00FC4B56">
        <w:rPr>
          <w:b/>
          <w:sz w:val="24"/>
          <w:szCs w:val="24"/>
        </w:rPr>
        <w:t xml:space="preserve">i, </w:t>
      </w:r>
      <w:r w:rsidR="00112262">
        <w:rPr>
          <w:b/>
          <w:sz w:val="24"/>
          <w:szCs w:val="24"/>
        </w:rPr>
        <w:t>3</w:t>
      </w:r>
      <w:r w:rsidR="00FD42C8" w:rsidRPr="00FC4B56">
        <w:rPr>
          <w:b/>
          <w:sz w:val="24"/>
          <w:szCs w:val="24"/>
        </w:rPr>
        <w:t>j</w:t>
      </w:r>
      <w:r w:rsidR="00B30CE6">
        <w:rPr>
          <w:b/>
          <w:sz w:val="24"/>
          <w:szCs w:val="24"/>
        </w:rPr>
        <w:t>, 3k</w:t>
      </w:r>
    </w:p>
    <w:p w:rsidR="00067543" w:rsidRPr="00BB0C15" w:rsidRDefault="00067543" w:rsidP="00FC4B56">
      <w:pPr>
        <w:tabs>
          <w:tab w:val="left" w:pos="5387"/>
        </w:tabs>
        <w:ind w:left="5529" w:hanging="5529"/>
        <w:rPr>
          <w:sz w:val="24"/>
          <w:szCs w:val="24"/>
        </w:rPr>
      </w:pPr>
      <w:r w:rsidRPr="00BB0C15">
        <w:rPr>
          <w:sz w:val="24"/>
          <w:szCs w:val="24"/>
        </w:rPr>
        <w:t xml:space="preserve">Opracował : </w:t>
      </w:r>
      <w:r w:rsidR="00AD193D">
        <w:rPr>
          <w:sz w:val="24"/>
          <w:szCs w:val="24"/>
        </w:rPr>
        <w:tab/>
      </w:r>
      <w:r w:rsidR="00FD42C8">
        <w:rPr>
          <w:sz w:val="24"/>
          <w:szCs w:val="24"/>
        </w:rPr>
        <w:tab/>
      </w:r>
      <w:r w:rsidR="00FD42C8" w:rsidRPr="00FC4B56">
        <w:rPr>
          <w:b/>
          <w:sz w:val="24"/>
          <w:szCs w:val="24"/>
        </w:rPr>
        <w:t>Piotr Lipka</w:t>
      </w:r>
    </w:p>
    <w:p w:rsidR="00067543" w:rsidRPr="00B0610E" w:rsidRDefault="00067543" w:rsidP="00AD193D">
      <w:pPr>
        <w:tabs>
          <w:tab w:val="left" w:pos="5529"/>
        </w:tabs>
        <w:jc w:val="both"/>
        <w:rPr>
          <w:sz w:val="24"/>
          <w:szCs w:val="24"/>
        </w:rPr>
      </w:pPr>
      <w:r w:rsidRPr="00BB0C15">
        <w:rPr>
          <w:sz w:val="24"/>
          <w:szCs w:val="24"/>
        </w:rPr>
        <w:t xml:space="preserve">Prowadzący:  </w:t>
      </w:r>
      <w:r w:rsidR="00AD193D">
        <w:rPr>
          <w:sz w:val="24"/>
          <w:szCs w:val="24"/>
        </w:rPr>
        <w:tab/>
      </w:r>
      <w:r w:rsidR="00B0610E">
        <w:rPr>
          <w:b/>
          <w:sz w:val="24"/>
          <w:szCs w:val="24"/>
        </w:rPr>
        <w:t xml:space="preserve">Piotr Lipka, </w:t>
      </w:r>
      <w:r w:rsidR="00B0610E" w:rsidRPr="00FC4B56">
        <w:rPr>
          <w:b/>
          <w:sz w:val="24"/>
          <w:szCs w:val="24"/>
        </w:rPr>
        <w:t>Robert Białogłowski</w:t>
      </w:r>
    </w:p>
    <w:p w:rsidR="00067543" w:rsidRDefault="00067543"/>
    <w:p w:rsidR="0035081D" w:rsidRDefault="0035081D" w:rsidP="00067543">
      <w:pPr>
        <w:jc w:val="both"/>
        <w:rPr>
          <w:sz w:val="24"/>
          <w:szCs w:val="24"/>
        </w:rPr>
      </w:pPr>
    </w:p>
    <w:p w:rsidR="00067543" w:rsidRPr="00BB0C15" w:rsidRDefault="00067543" w:rsidP="00067543">
      <w:pPr>
        <w:jc w:val="both"/>
        <w:rPr>
          <w:b/>
          <w:sz w:val="24"/>
          <w:szCs w:val="24"/>
        </w:rPr>
      </w:pPr>
      <w:r w:rsidRPr="00BB0C15">
        <w:rPr>
          <w:sz w:val="24"/>
          <w:szCs w:val="24"/>
        </w:rPr>
        <w:t>Niniejszy program nauczania zawiera podstawę prog</w:t>
      </w:r>
      <w:r>
        <w:rPr>
          <w:sz w:val="24"/>
          <w:szCs w:val="24"/>
        </w:rPr>
        <w:t xml:space="preserve">ramową z przedmiotu: </w:t>
      </w:r>
      <w:r w:rsidR="00A43471" w:rsidRPr="00FC4B56">
        <w:rPr>
          <w:b/>
          <w:sz w:val="24"/>
          <w:szCs w:val="24"/>
        </w:rPr>
        <w:t>S</w:t>
      </w:r>
      <w:r w:rsidR="007931CD" w:rsidRPr="00FC4B56">
        <w:rPr>
          <w:b/>
          <w:sz w:val="24"/>
          <w:szCs w:val="24"/>
        </w:rPr>
        <w:t>ieci komputerowe</w:t>
      </w:r>
      <w:r w:rsidR="00FC4B56">
        <w:rPr>
          <w:sz w:val="24"/>
          <w:szCs w:val="24"/>
        </w:rPr>
        <w:t>.</w:t>
      </w:r>
    </w:p>
    <w:p w:rsidR="00067543" w:rsidRPr="00BB0C15" w:rsidRDefault="00067543" w:rsidP="00067543">
      <w:pPr>
        <w:jc w:val="both"/>
        <w:rPr>
          <w:b/>
          <w:sz w:val="24"/>
          <w:szCs w:val="24"/>
        </w:rPr>
      </w:pPr>
    </w:p>
    <w:p w:rsidR="00067543" w:rsidRPr="00067543" w:rsidRDefault="00067543" w:rsidP="00067543">
      <w:pPr>
        <w:rPr>
          <w:b/>
          <w:sz w:val="28"/>
          <w:szCs w:val="28"/>
        </w:rPr>
      </w:pPr>
    </w:p>
    <w:p w:rsidR="00067543" w:rsidRPr="00067543" w:rsidRDefault="00067543" w:rsidP="00067543">
      <w:pPr>
        <w:pStyle w:val="Akapitzlist"/>
        <w:numPr>
          <w:ilvl w:val="0"/>
          <w:numId w:val="5"/>
        </w:numPr>
        <w:ind w:left="360"/>
        <w:jc w:val="both"/>
        <w:rPr>
          <w:b/>
          <w:sz w:val="28"/>
          <w:szCs w:val="28"/>
        </w:rPr>
      </w:pPr>
      <w:r w:rsidRPr="00067543">
        <w:rPr>
          <w:b/>
          <w:sz w:val="28"/>
          <w:szCs w:val="28"/>
        </w:rPr>
        <w:t>Materiał nauczania</w:t>
      </w:r>
    </w:p>
    <w:p w:rsidR="00A43471" w:rsidRDefault="00A43471" w:rsidP="00A4347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7266E" w:rsidRPr="001E6889" w:rsidRDefault="0067266E" w:rsidP="0067266E">
      <w:pPr>
        <w:rPr>
          <w:b/>
          <w:sz w:val="22"/>
          <w:szCs w:val="22"/>
        </w:rPr>
      </w:pPr>
      <w:r w:rsidRPr="001E6889">
        <w:rPr>
          <w:b/>
          <w:sz w:val="22"/>
          <w:szCs w:val="22"/>
        </w:rPr>
        <w:t>Media, urządzenia transmisyjne</w:t>
      </w:r>
    </w:p>
    <w:p w:rsidR="0067266E" w:rsidRDefault="0067266E" w:rsidP="0067266E">
      <w:pPr>
        <w:ind w:left="364"/>
        <w:rPr>
          <w:sz w:val="22"/>
          <w:szCs w:val="22"/>
        </w:rPr>
      </w:pPr>
    </w:p>
    <w:p w:rsidR="0067266E" w:rsidRDefault="0067266E" w:rsidP="0067266E">
      <w:pPr>
        <w:ind w:left="364"/>
        <w:jc w:val="both"/>
        <w:rPr>
          <w:sz w:val="22"/>
          <w:szCs w:val="22"/>
        </w:rPr>
      </w:pPr>
      <w:r w:rsidRPr="001E6889">
        <w:rPr>
          <w:sz w:val="22"/>
          <w:szCs w:val="22"/>
        </w:rPr>
        <w:t xml:space="preserve">Podstawowe  komponenty sieci: karty sieciowe, kable, urządzenia komunikacji  bezprzewodowej. Urządzenia do rozbudowy sieci: wzmacniaki, koncentratory,  mosty, </w:t>
      </w:r>
      <w:proofErr w:type="spellStart"/>
      <w:r w:rsidRPr="001E6889">
        <w:rPr>
          <w:sz w:val="22"/>
          <w:szCs w:val="22"/>
        </w:rPr>
        <w:t>switche</w:t>
      </w:r>
      <w:proofErr w:type="spellEnd"/>
      <w:r w:rsidRPr="001E6889">
        <w:rPr>
          <w:sz w:val="22"/>
          <w:szCs w:val="22"/>
        </w:rPr>
        <w:t>, routery, AP, bramy, urządzenia zdalnego dostępu - funkcje i  zastosowanie.</w:t>
      </w:r>
    </w:p>
    <w:p w:rsidR="0067266E" w:rsidRPr="001E6889" w:rsidRDefault="0067266E" w:rsidP="0067266E">
      <w:pPr>
        <w:ind w:left="364"/>
        <w:jc w:val="both"/>
        <w:rPr>
          <w:sz w:val="22"/>
          <w:szCs w:val="22"/>
        </w:rPr>
      </w:pPr>
    </w:p>
    <w:p w:rsidR="0067266E" w:rsidRPr="001E6889" w:rsidRDefault="0067266E" w:rsidP="0067266E">
      <w:pPr>
        <w:pStyle w:val="Default"/>
        <w:ind w:firstLine="360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 xml:space="preserve">- </w:t>
      </w:r>
      <w:r w:rsidRPr="001E6889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Ćwiczenia</w:t>
      </w:r>
    </w:p>
    <w:p w:rsidR="0067266E" w:rsidRPr="001E6889" w:rsidRDefault="0067266E" w:rsidP="0067266E">
      <w:pPr>
        <w:pStyle w:val="Default"/>
        <w:numPr>
          <w:ilvl w:val="0"/>
          <w:numId w:val="20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Identyfikowanie i określanie właściwości kabli sieciowych</w:t>
      </w:r>
    </w:p>
    <w:p w:rsidR="0067266E" w:rsidRPr="001E6889" w:rsidRDefault="0067266E" w:rsidP="0067266E">
      <w:pPr>
        <w:pStyle w:val="Default"/>
        <w:numPr>
          <w:ilvl w:val="0"/>
          <w:numId w:val="20"/>
        </w:num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E6889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Określanie przeznaczenia urządzeń sieciowych</w:t>
      </w:r>
    </w:p>
    <w:p w:rsidR="0067266E" w:rsidRPr="001E6889" w:rsidRDefault="0067266E" w:rsidP="0067266E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sz w:val="22"/>
          <w:szCs w:val="22"/>
        </w:rPr>
      </w:pPr>
      <w:r w:rsidRPr="001E6889">
        <w:rPr>
          <w:sz w:val="22"/>
          <w:szCs w:val="22"/>
        </w:rPr>
        <w:t>Klasyfikacja urządzeń sieciowych</w:t>
      </w:r>
    </w:p>
    <w:p w:rsidR="0067266E" w:rsidRPr="001E6889" w:rsidRDefault="0067266E" w:rsidP="0067266E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sz w:val="22"/>
          <w:szCs w:val="22"/>
        </w:rPr>
      </w:pPr>
      <w:r w:rsidRPr="001E6889">
        <w:rPr>
          <w:sz w:val="22"/>
          <w:szCs w:val="22"/>
        </w:rPr>
        <w:t>Definiowanie urządzeń sieciowych na podstawie opisu oraz parametrów technicznych</w:t>
      </w:r>
    </w:p>
    <w:p w:rsidR="0067266E" w:rsidRPr="001E6889" w:rsidRDefault="0067266E" w:rsidP="0067266E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sz w:val="22"/>
          <w:szCs w:val="22"/>
        </w:rPr>
      </w:pPr>
      <w:r w:rsidRPr="001E6889">
        <w:rPr>
          <w:sz w:val="22"/>
          <w:szCs w:val="22"/>
        </w:rPr>
        <w:t>Definiowanie urządzeń sieciowych na podstawie wyglądu i symboli graficznych</w:t>
      </w:r>
    </w:p>
    <w:p w:rsidR="0067266E" w:rsidRPr="001E6889" w:rsidRDefault="0067266E" w:rsidP="0067266E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sz w:val="22"/>
          <w:szCs w:val="22"/>
        </w:rPr>
      </w:pPr>
      <w:r w:rsidRPr="001E6889">
        <w:rPr>
          <w:sz w:val="22"/>
          <w:szCs w:val="22"/>
        </w:rPr>
        <w:t>Używanie dokumentacji  technicznej urządzeń i instalacji sieciowych</w:t>
      </w:r>
    </w:p>
    <w:p w:rsidR="0067266E" w:rsidRPr="001E6889" w:rsidRDefault="0067266E" w:rsidP="0067266E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sz w:val="22"/>
          <w:szCs w:val="22"/>
        </w:rPr>
      </w:pPr>
      <w:r w:rsidRPr="001E6889">
        <w:rPr>
          <w:sz w:val="22"/>
          <w:szCs w:val="22"/>
        </w:rPr>
        <w:t>Charakteryzowanie urządzeń sieciowych n podstawie dokumentacji technicznej</w:t>
      </w:r>
    </w:p>
    <w:p w:rsidR="0067266E" w:rsidRPr="001E6889" w:rsidRDefault="0067266E" w:rsidP="0067266E">
      <w:pPr>
        <w:pStyle w:val="Akapitzlist"/>
        <w:numPr>
          <w:ilvl w:val="0"/>
          <w:numId w:val="20"/>
        </w:num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Opisywanie</w:t>
      </w:r>
      <w:r w:rsidRPr="001E6889">
        <w:rPr>
          <w:sz w:val="22"/>
          <w:szCs w:val="22"/>
        </w:rPr>
        <w:t xml:space="preserve"> cech charakterystyczn</w:t>
      </w:r>
      <w:r>
        <w:rPr>
          <w:sz w:val="22"/>
          <w:szCs w:val="22"/>
        </w:rPr>
        <w:t>ych</w:t>
      </w:r>
      <w:r w:rsidRPr="001E6889">
        <w:rPr>
          <w:sz w:val="22"/>
          <w:szCs w:val="22"/>
        </w:rPr>
        <w:t xml:space="preserve"> i parametr</w:t>
      </w:r>
      <w:r>
        <w:rPr>
          <w:sz w:val="22"/>
          <w:szCs w:val="22"/>
        </w:rPr>
        <w:t>ów</w:t>
      </w:r>
      <w:r w:rsidRPr="001E6889">
        <w:rPr>
          <w:sz w:val="22"/>
          <w:szCs w:val="22"/>
        </w:rPr>
        <w:t xml:space="preserve"> urządzeń sieciowych.</w:t>
      </w:r>
    </w:p>
    <w:p w:rsidR="0067266E" w:rsidRDefault="0067266E" w:rsidP="00A4347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67266E" w:rsidRDefault="0067266E" w:rsidP="00A4347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43471" w:rsidRPr="00D91FD1" w:rsidRDefault="00A43471" w:rsidP="00A4347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91F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Podstawowe zagadnienia dotyczące 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projektowania sieci komputerowych</w:t>
      </w:r>
    </w:p>
    <w:p w:rsidR="00A43471" w:rsidRDefault="00A43471" w:rsidP="00A43471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Charakterystyka i analiza przykładowych komputerowych systemów sieciowych. Rozróżnianie materiałów, urządzeń i narzędzi do budowy sieci komputerowych. Znajomość zasad, norm, kategorii sprzętu sieciowego wykorzystywanego do projektowania sieci lokalnej. Rozróżnienie umownych symboli graficznych elementów i urządzeń sieciowych dla wybranej technologii. </w:t>
      </w:r>
    </w:p>
    <w:p w:rsidR="00A43471" w:rsidRDefault="00A43471" w:rsidP="00A43471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43471" w:rsidRPr="00D91FD1" w:rsidRDefault="00A43471" w:rsidP="00A4347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91F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Ćwiczenia </w:t>
      </w:r>
    </w:p>
    <w:p w:rsidR="00A43471" w:rsidRDefault="00A43471" w:rsidP="00A43471">
      <w:pPr>
        <w:pStyle w:val="Default"/>
        <w:numPr>
          <w:ilvl w:val="0"/>
          <w:numId w:val="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D91FD1">
        <w:rPr>
          <w:rFonts w:ascii="Times New Roman" w:eastAsia="Calibri" w:hAnsi="Times New Roman" w:cs="Times New Roman"/>
          <w:color w:val="auto"/>
          <w:lang w:eastAsia="en-US"/>
        </w:rPr>
        <w:t xml:space="preserve">Charakteryzowanie sieci </w:t>
      </w:r>
      <w:r>
        <w:rPr>
          <w:rFonts w:ascii="Times New Roman" w:eastAsia="Calibri" w:hAnsi="Times New Roman" w:cs="Times New Roman"/>
          <w:color w:val="auto"/>
          <w:lang w:eastAsia="en-US"/>
        </w:rPr>
        <w:t>komputerowych</w:t>
      </w:r>
    </w:p>
    <w:p w:rsidR="00A43471" w:rsidRDefault="00A43471" w:rsidP="00A43471">
      <w:pPr>
        <w:pStyle w:val="Default"/>
        <w:numPr>
          <w:ilvl w:val="0"/>
          <w:numId w:val="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042BE6">
        <w:rPr>
          <w:rFonts w:ascii="Times New Roman" w:eastAsia="Calibri" w:hAnsi="Times New Roman" w:cs="Times New Roman"/>
          <w:color w:val="auto"/>
          <w:lang w:eastAsia="en-US"/>
        </w:rPr>
        <w:t>Identyfikowanie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urządzeń sieciowych na postawie projektu sieci</w:t>
      </w:r>
    </w:p>
    <w:p w:rsidR="00A43471" w:rsidRDefault="00A43471" w:rsidP="00A43471">
      <w:pPr>
        <w:pStyle w:val="Default"/>
        <w:numPr>
          <w:ilvl w:val="0"/>
          <w:numId w:val="9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Wskazanie norm dotyczących projektowania sieci</w:t>
      </w:r>
    </w:p>
    <w:p w:rsidR="00A43471" w:rsidRDefault="00A43471" w:rsidP="00A43471">
      <w:pPr>
        <w:pStyle w:val="Default"/>
        <w:numPr>
          <w:ilvl w:val="0"/>
          <w:numId w:val="9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042BE6">
        <w:rPr>
          <w:rFonts w:ascii="Times New Roman" w:eastAsia="Calibri" w:hAnsi="Times New Roman" w:cs="Times New Roman"/>
          <w:color w:val="auto"/>
          <w:lang w:eastAsia="en-US"/>
        </w:rPr>
        <w:t>Charakteryzowanie technologii sieciowej</w:t>
      </w:r>
    </w:p>
    <w:p w:rsidR="00A43471" w:rsidRDefault="00A43471" w:rsidP="00A43471">
      <w:pPr>
        <w:pStyle w:val="Default"/>
        <w:rPr>
          <w:rFonts w:ascii="Times New Roman" w:eastAsia="Calibri" w:hAnsi="Times New Roman" w:cs="Times New Roman"/>
          <w:color w:val="auto"/>
          <w:lang w:eastAsia="en-US"/>
        </w:rPr>
      </w:pPr>
    </w:p>
    <w:p w:rsidR="00A81BEE" w:rsidRPr="00D91FD1" w:rsidRDefault="00A81BEE" w:rsidP="00A43471">
      <w:pPr>
        <w:pStyle w:val="Default"/>
        <w:rPr>
          <w:rFonts w:ascii="Times New Roman" w:eastAsia="Calibri" w:hAnsi="Times New Roman" w:cs="Times New Roman"/>
          <w:color w:val="auto"/>
          <w:lang w:eastAsia="en-US"/>
        </w:rPr>
      </w:pPr>
    </w:p>
    <w:p w:rsidR="00A43471" w:rsidRDefault="00A43471" w:rsidP="00A4347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lastRenderedPageBreak/>
        <w:t>Projektowanie sieci komputerowych</w:t>
      </w:r>
    </w:p>
    <w:p w:rsidR="00A43471" w:rsidRDefault="00A43471" w:rsidP="00A43471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Analiza istniejących sieci i systemów sieciowych. Sporządzanie harmonogramu prac. Poznanie właściwości materiałów, narzędzi i urządzeń sieciowych oraz zasad odpowiedniego i optymalnego ich doboru w zależności od warunków pracy. Poznanie programy wspierające prace projektowe.</w:t>
      </w:r>
      <w:r w:rsidRPr="00AC0701">
        <w:rPr>
          <w:rFonts w:ascii="Times New Roman" w:eastAsia="Calibri" w:hAnsi="Times New Roman" w:cs="Times New Roman"/>
          <w:color w:val="auto"/>
          <w:lang w:eastAsia="en-US"/>
        </w:rPr>
        <w:t xml:space="preserve"> Zidentyfikować etapy robót projektowych,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monterskich i konfiguracyjnych zgodnych i nie zgodnych z zakładanymi założeniami projektowymi. </w:t>
      </w:r>
    </w:p>
    <w:p w:rsidR="00A43471" w:rsidRDefault="00A43471" w:rsidP="00A4347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43471" w:rsidRPr="00D91FD1" w:rsidRDefault="00A43471" w:rsidP="00A4347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91F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Ćwiczenia </w:t>
      </w:r>
    </w:p>
    <w:p w:rsidR="00A43471" w:rsidRDefault="00A43471" w:rsidP="00A43471">
      <w:pPr>
        <w:pStyle w:val="Default"/>
        <w:numPr>
          <w:ilvl w:val="0"/>
          <w:numId w:val="10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Analiza i odczytywanie danych przykładowych projektów sieciowych</w:t>
      </w:r>
    </w:p>
    <w:p w:rsidR="00A43471" w:rsidRDefault="00A43471" w:rsidP="00A43471">
      <w:pPr>
        <w:pStyle w:val="Default"/>
        <w:numPr>
          <w:ilvl w:val="0"/>
          <w:numId w:val="10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Charakterystyka urządzeń sieciowych</w:t>
      </w:r>
    </w:p>
    <w:p w:rsidR="00A43471" w:rsidRDefault="00A43471" w:rsidP="00A43471">
      <w:pPr>
        <w:pStyle w:val="Default"/>
        <w:numPr>
          <w:ilvl w:val="0"/>
          <w:numId w:val="10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C</w:t>
      </w:r>
      <w:r w:rsidRPr="00F032DA">
        <w:rPr>
          <w:rFonts w:ascii="Times New Roman" w:eastAsia="Calibri" w:hAnsi="Times New Roman" w:cs="Times New Roman"/>
          <w:color w:val="auto"/>
          <w:lang w:eastAsia="en-US"/>
        </w:rPr>
        <w:t xml:space="preserve">harakteryzowanie </w:t>
      </w:r>
      <w:r>
        <w:rPr>
          <w:rFonts w:ascii="Times New Roman" w:eastAsia="Calibri" w:hAnsi="Times New Roman" w:cs="Times New Roman"/>
          <w:color w:val="auto"/>
          <w:lang w:eastAsia="en-US"/>
        </w:rPr>
        <w:t>materiałów sieciowych</w:t>
      </w:r>
    </w:p>
    <w:p w:rsidR="00A43471" w:rsidRDefault="00A43471" w:rsidP="00A43471">
      <w:pPr>
        <w:pStyle w:val="Default"/>
        <w:numPr>
          <w:ilvl w:val="0"/>
          <w:numId w:val="10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Charakterystyka i obsługa</w:t>
      </w:r>
      <w:r w:rsidRPr="00EF366A">
        <w:rPr>
          <w:rFonts w:ascii="Times New Roman" w:eastAsia="Calibri" w:hAnsi="Times New Roman" w:cs="Times New Roman"/>
          <w:color w:val="auto"/>
          <w:lang w:eastAsia="en-US"/>
        </w:rPr>
        <w:t xml:space="preserve"> programu typu CAD do projektowania siec </w:t>
      </w:r>
      <w:r>
        <w:rPr>
          <w:rFonts w:ascii="Times New Roman" w:eastAsia="Calibri" w:hAnsi="Times New Roman" w:cs="Times New Roman"/>
          <w:color w:val="auto"/>
          <w:lang w:eastAsia="en-US"/>
        </w:rPr>
        <w:t>komputerowych</w:t>
      </w:r>
    </w:p>
    <w:p w:rsidR="00A43471" w:rsidRDefault="00A43471" w:rsidP="00A43471">
      <w:pPr>
        <w:pStyle w:val="Default"/>
        <w:numPr>
          <w:ilvl w:val="0"/>
          <w:numId w:val="10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Sporządzenie projektu sieci.</w:t>
      </w:r>
    </w:p>
    <w:p w:rsidR="00A43471" w:rsidRDefault="00A43471" w:rsidP="00A43471">
      <w:pPr>
        <w:pStyle w:val="Default"/>
        <w:rPr>
          <w:rFonts w:ascii="Times New Roman" w:eastAsia="Calibri" w:hAnsi="Times New Roman" w:cs="Times New Roman"/>
          <w:color w:val="auto"/>
          <w:lang w:eastAsia="en-US"/>
        </w:rPr>
      </w:pPr>
    </w:p>
    <w:p w:rsidR="00A43471" w:rsidRDefault="00A43471" w:rsidP="00A4347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Kosztorysowanie</w:t>
      </w:r>
    </w:p>
    <w:p w:rsidR="00A43471" w:rsidRPr="00D91FD1" w:rsidRDefault="00A43471" w:rsidP="00A4347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43471" w:rsidRDefault="00A43471" w:rsidP="00A43471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433E20">
        <w:rPr>
          <w:rFonts w:ascii="Times New Roman" w:eastAsia="Calibri" w:hAnsi="Times New Roman" w:cs="Times New Roman"/>
          <w:color w:val="auto"/>
          <w:lang w:eastAsia="en-US"/>
        </w:rPr>
        <w:t xml:space="preserve">Skalkulować ceny według ustalonych metod i norm. </w:t>
      </w:r>
      <w:r>
        <w:rPr>
          <w:rFonts w:ascii="Times New Roman" w:eastAsia="Calibri" w:hAnsi="Times New Roman" w:cs="Times New Roman"/>
          <w:color w:val="auto"/>
          <w:lang w:eastAsia="en-US"/>
        </w:rPr>
        <w:t>S</w:t>
      </w:r>
      <w:r w:rsidRPr="00433E20">
        <w:rPr>
          <w:rFonts w:ascii="Times New Roman" w:eastAsia="Calibri" w:hAnsi="Times New Roman" w:cs="Times New Roman"/>
          <w:color w:val="auto"/>
          <w:lang w:eastAsia="en-US"/>
        </w:rPr>
        <w:t>porządzić kosztorys projektowanej sieci komputerowej jako dokument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finansowy. Znajomość programów wspierających proces kosztorysowania sieci komputerowych.</w:t>
      </w:r>
      <w:r w:rsidRPr="00433E2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O</w:t>
      </w:r>
      <w:r w:rsidRPr="00AC0701">
        <w:rPr>
          <w:rFonts w:ascii="Times New Roman" w:eastAsia="Calibri" w:hAnsi="Times New Roman" w:cs="Times New Roman"/>
          <w:color w:val="auto"/>
          <w:lang w:eastAsia="en-US"/>
        </w:rPr>
        <w:t>szacować ilości materiałów, urządzeń, narzędzi, oprogramowania oraz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AC0701">
        <w:rPr>
          <w:rFonts w:ascii="Times New Roman" w:eastAsia="Calibri" w:hAnsi="Times New Roman" w:cs="Times New Roman"/>
          <w:color w:val="auto"/>
          <w:lang w:eastAsia="en-US"/>
        </w:rPr>
        <w:t>pracy na podstawie norm, obmiarów i założeń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projektowych.</w:t>
      </w:r>
    </w:p>
    <w:p w:rsidR="00A43471" w:rsidRDefault="00A43471" w:rsidP="00A43471">
      <w:pPr>
        <w:pStyle w:val="Default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43471" w:rsidRPr="00D91FD1" w:rsidRDefault="00A43471" w:rsidP="00A43471">
      <w:pPr>
        <w:pStyle w:val="Defaul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D91FD1">
        <w:rPr>
          <w:rFonts w:ascii="Times New Roman" w:eastAsia="Calibri" w:hAnsi="Times New Roman" w:cs="Times New Roman"/>
          <w:b/>
          <w:color w:val="auto"/>
          <w:lang w:eastAsia="en-US"/>
        </w:rPr>
        <w:t xml:space="preserve">Ćwiczenia </w:t>
      </w:r>
    </w:p>
    <w:p w:rsidR="00A43471" w:rsidRDefault="00A43471" w:rsidP="00A43471">
      <w:pPr>
        <w:pStyle w:val="Default"/>
        <w:numPr>
          <w:ilvl w:val="0"/>
          <w:numId w:val="11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Kalkulacja ceny usługi</w:t>
      </w:r>
    </w:p>
    <w:p w:rsidR="00A43471" w:rsidRPr="00F032DA" w:rsidRDefault="00A43471" w:rsidP="00A43471">
      <w:pPr>
        <w:pStyle w:val="Default"/>
        <w:numPr>
          <w:ilvl w:val="0"/>
          <w:numId w:val="11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Oszacowanie ilości materiału o godzin pracy.</w:t>
      </w:r>
    </w:p>
    <w:p w:rsidR="00A43471" w:rsidRPr="00884EEF" w:rsidRDefault="00A43471" w:rsidP="00A43471">
      <w:pPr>
        <w:pStyle w:val="Default"/>
        <w:numPr>
          <w:ilvl w:val="0"/>
          <w:numId w:val="11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884EEF">
        <w:rPr>
          <w:rFonts w:ascii="Times New Roman" w:eastAsia="Calibri" w:hAnsi="Times New Roman" w:cs="Times New Roman"/>
          <w:color w:val="auto"/>
          <w:lang w:eastAsia="en-US"/>
        </w:rPr>
        <w:t>Sporządzanie kosztorysu projektowanej sieci.</w:t>
      </w:r>
    </w:p>
    <w:p w:rsidR="00A43471" w:rsidRPr="00884EEF" w:rsidRDefault="00A43471" w:rsidP="00A43471">
      <w:pPr>
        <w:pStyle w:val="Default"/>
        <w:numPr>
          <w:ilvl w:val="0"/>
          <w:numId w:val="11"/>
        </w:numPr>
        <w:rPr>
          <w:rFonts w:ascii="Times New Roman" w:eastAsia="Calibri" w:hAnsi="Times New Roman" w:cs="Times New Roman"/>
          <w:color w:val="auto"/>
          <w:lang w:eastAsia="en-US"/>
        </w:rPr>
      </w:pPr>
      <w:r w:rsidRPr="00EF366A">
        <w:rPr>
          <w:rFonts w:ascii="Times New Roman" w:eastAsia="Calibri" w:hAnsi="Times New Roman" w:cs="Times New Roman"/>
          <w:color w:val="auto"/>
          <w:lang w:eastAsia="en-US"/>
        </w:rPr>
        <w:t>Obsługa programu do kosztorysowania i wykonanie kosztorysu sieci komputerowej</w:t>
      </w:r>
    </w:p>
    <w:p w:rsidR="00A43471" w:rsidRDefault="00A43471" w:rsidP="00A43471">
      <w:pPr>
        <w:pStyle w:val="Default"/>
        <w:numPr>
          <w:ilvl w:val="0"/>
          <w:numId w:val="11"/>
        </w:numPr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Modyfikacje kosztorysu w zależności od zmian projektowych i monterskich.</w:t>
      </w:r>
    </w:p>
    <w:p w:rsidR="002961A5" w:rsidRDefault="002961A5" w:rsidP="002961A5">
      <w:pPr>
        <w:pStyle w:val="Default"/>
        <w:rPr>
          <w:rFonts w:ascii="Times New Roman" w:eastAsia="Calibri" w:hAnsi="Times New Roman" w:cs="Times New Roman"/>
          <w:color w:val="auto"/>
          <w:lang w:eastAsia="en-US"/>
        </w:rPr>
      </w:pPr>
      <w:bookmarkStart w:id="0" w:name="_GoBack"/>
      <w:bookmarkEnd w:id="0"/>
    </w:p>
    <w:sectPr w:rsidR="002961A5" w:rsidSect="0035081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B7" w:rsidRDefault="00950CB7" w:rsidP="00172A0C">
      <w:r>
        <w:separator/>
      </w:r>
    </w:p>
  </w:endnote>
  <w:endnote w:type="continuationSeparator" w:id="0">
    <w:p w:rsidR="00950CB7" w:rsidRDefault="00950CB7" w:rsidP="0017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863890"/>
      <w:docPartObj>
        <w:docPartGallery w:val="Page Numbers (Bottom of Page)"/>
        <w:docPartUnique/>
      </w:docPartObj>
    </w:sdtPr>
    <w:sdtEndPr/>
    <w:sdtContent>
      <w:p w:rsidR="00172A0C" w:rsidRDefault="00172A0C" w:rsidP="00172A0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BEE">
          <w:rPr>
            <w:noProof/>
          </w:rPr>
          <w:t>2</w:t>
        </w:r>
        <w:r>
          <w:fldChar w:fldCharType="end"/>
        </w:r>
      </w:p>
    </w:sdtContent>
  </w:sdt>
  <w:p w:rsidR="00172A0C" w:rsidRDefault="00172A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B7" w:rsidRDefault="00950CB7" w:rsidP="00172A0C">
      <w:r>
        <w:separator/>
      </w:r>
    </w:p>
  </w:footnote>
  <w:footnote w:type="continuationSeparator" w:id="0">
    <w:p w:rsidR="00950CB7" w:rsidRDefault="00950CB7" w:rsidP="0017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30F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522"/>
        </w:tabs>
        <w:ind w:left="522" w:hanging="720"/>
      </w:pPr>
    </w:lvl>
  </w:abstractNum>
  <w:abstractNum w:abstractNumId="2">
    <w:nsid w:val="00000005"/>
    <w:multiLevelType w:val="multilevel"/>
    <w:tmpl w:val="C1045DE0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3">
    <w:nsid w:val="0D4B1B54"/>
    <w:multiLevelType w:val="hybridMultilevel"/>
    <w:tmpl w:val="17069E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0278F8"/>
    <w:multiLevelType w:val="hybridMultilevel"/>
    <w:tmpl w:val="3ED613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8D4289"/>
    <w:multiLevelType w:val="hybridMultilevel"/>
    <w:tmpl w:val="74B83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3F7"/>
    <w:multiLevelType w:val="hybridMultilevel"/>
    <w:tmpl w:val="B898385E"/>
    <w:lvl w:ilvl="0" w:tplc="FF10C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24712F"/>
    <w:multiLevelType w:val="hybridMultilevel"/>
    <w:tmpl w:val="AB5459D0"/>
    <w:lvl w:ilvl="0" w:tplc="3BEC3F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F75D5"/>
    <w:multiLevelType w:val="hybridMultilevel"/>
    <w:tmpl w:val="83CE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B67CC"/>
    <w:multiLevelType w:val="hybridMultilevel"/>
    <w:tmpl w:val="8E2EED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9E5F1C"/>
    <w:multiLevelType w:val="hybridMultilevel"/>
    <w:tmpl w:val="FDF6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37C3C"/>
    <w:multiLevelType w:val="hybridMultilevel"/>
    <w:tmpl w:val="D1286B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38F6634"/>
    <w:multiLevelType w:val="hybridMultilevel"/>
    <w:tmpl w:val="630AD1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D44607"/>
    <w:multiLevelType w:val="hybridMultilevel"/>
    <w:tmpl w:val="9A18F8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4072795"/>
    <w:multiLevelType w:val="hybridMultilevel"/>
    <w:tmpl w:val="005E5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C4AE6"/>
    <w:multiLevelType w:val="hybridMultilevel"/>
    <w:tmpl w:val="280EE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251D5C"/>
    <w:multiLevelType w:val="hybridMultilevel"/>
    <w:tmpl w:val="355A2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13CF0"/>
    <w:multiLevelType w:val="hybridMultilevel"/>
    <w:tmpl w:val="93F8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1E6341"/>
    <w:multiLevelType w:val="hybridMultilevel"/>
    <w:tmpl w:val="064A8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0339B"/>
    <w:multiLevelType w:val="multilevel"/>
    <w:tmpl w:val="F79E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560DE8"/>
    <w:multiLevelType w:val="hybridMultilevel"/>
    <w:tmpl w:val="4AA40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8"/>
  </w:num>
  <w:num w:numId="5">
    <w:abstractNumId w:val="20"/>
  </w:num>
  <w:num w:numId="6">
    <w:abstractNumId w:val="9"/>
  </w:num>
  <w:num w:numId="7">
    <w:abstractNumId w:val="7"/>
  </w:num>
  <w:num w:numId="8">
    <w:abstractNumId w:val="16"/>
  </w:num>
  <w:num w:numId="9">
    <w:abstractNumId w:val="11"/>
  </w:num>
  <w:num w:numId="10">
    <w:abstractNumId w:val="3"/>
  </w:num>
  <w:num w:numId="11">
    <w:abstractNumId w:val="8"/>
  </w:num>
  <w:num w:numId="12">
    <w:abstractNumId w:val="19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5"/>
  </w:num>
  <w:num w:numId="18">
    <w:abstractNumId w:val="0"/>
  </w:num>
  <w:num w:numId="19">
    <w:abstractNumId w:val="10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43"/>
    <w:rsid w:val="00035842"/>
    <w:rsid w:val="00067543"/>
    <w:rsid w:val="00067797"/>
    <w:rsid w:val="00112262"/>
    <w:rsid w:val="00113B03"/>
    <w:rsid w:val="00122AFA"/>
    <w:rsid w:val="00172A0C"/>
    <w:rsid w:val="00191CAE"/>
    <w:rsid w:val="002961A5"/>
    <w:rsid w:val="0035081D"/>
    <w:rsid w:val="00361F52"/>
    <w:rsid w:val="00374FDA"/>
    <w:rsid w:val="00623E9D"/>
    <w:rsid w:val="0067266E"/>
    <w:rsid w:val="007931CD"/>
    <w:rsid w:val="00950CB7"/>
    <w:rsid w:val="009829FE"/>
    <w:rsid w:val="00A03BB9"/>
    <w:rsid w:val="00A43471"/>
    <w:rsid w:val="00A81BEE"/>
    <w:rsid w:val="00AD193D"/>
    <w:rsid w:val="00B0610E"/>
    <w:rsid w:val="00B30CE6"/>
    <w:rsid w:val="00BB78AA"/>
    <w:rsid w:val="00D6571A"/>
    <w:rsid w:val="00DA73C4"/>
    <w:rsid w:val="00F82598"/>
    <w:rsid w:val="00FC4B56"/>
    <w:rsid w:val="00F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customStyle="1" w:styleId="Default">
    <w:name w:val="Default"/>
    <w:uiPriority w:val="99"/>
    <w:rsid w:val="00A4347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author">
    <w:name w:val="author"/>
    <w:basedOn w:val="Normalny"/>
    <w:rsid w:val="00A4347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2A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A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2A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A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10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067543"/>
    <w:pPr>
      <w:keepNext/>
      <w:tabs>
        <w:tab w:val="num" w:pos="522"/>
      </w:tabs>
      <w:ind w:left="522" w:hanging="7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67543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67543"/>
    <w:pPr>
      <w:ind w:left="720"/>
      <w:contextualSpacing/>
    </w:pPr>
  </w:style>
  <w:style w:type="paragraph" w:customStyle="1" w:styleId="Default">
    <w:name w:val="Default"/>
    <w:uiPriority w:val="99"/>
    <w:rsid w:val="00A4347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customStyle="1" w:styleId="author">
    <w:name w:val="author"/>
    <w:basedOn w:val="Normalny"/>
    <w:rsid w:val="00A43471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2A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A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2A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A0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1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10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ZSE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</dc:creator>
  <cp:lastModifiedBy>Leo</cp:lastModifiedBy>
  <cp:revision>4</cp:revision>
  <cp:lastPrinted>2015-09-07T08:07:00Z</cp:lastPrinted>
  <dcterms:created xsi:type="dcterms:W3CDTF">2016-08-30T19:16:00Z</dcterms:created>
  <dcterms:modified xsi:type="dcterms:W3CDTF">2016-08-31T20:04:00Z</dcterms:modified>
</cp:coreProperties>
</file>