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3" w:rsidRDefault="00067543" w:rsidP="002433A0">
      <w:pPr>
        <w:spacing w:line="276" w:lineRule="auto"/>
        <w:jc w:val="center"/>
        <w:rPr>
          <w:b/>
          <w:bCs/>
          <w:sz w:val="28"/>
          <w:szCs w:val="24"/>
        </w:rPr>
      </w:pPr>
      <w:r w:rsidRPr="002A6AF4">
        <w:rPr>
          <w:b/>
          <w:bCs/>
          <w:sz w:val="28"/>
          <w:szCs w:val="24"/>
        </w:rPr>
        <w:t>Nauczycielski program nauczania</w:t>
      </w:r>
      <w:r w:rsidR="0018514E">
        <w:rPr>
          <w:b/>
          <w:bCs/>
          <w:sz w:val="28"/>
          <w:szCs w:val="24"/>
        </w:rPr>
        <w:t xml:space="preserve"> </w:t>
      </w:r>
      <w:r w:rsidR="0035081D">
        <w:rPr>
          <w:b/>
          <w:bCs/>
          <w:sz w:val="28"/>
          <w:szCs w:val="24"/>
        </w:rPr>
        <w:t>z przedmiotu:</w:t>
      </w:r>
    </w:p>
    <w:p w:rsidR="00191CAE" w:rsidRDefault="006F1979" w:rsidP="002433A0">
      <w:pPr>
        <w:spacing w:line="276" w:lineRule="auto"/>
        <w:jc w:val="center"/>
        <w:rPr>
          <w:b/>
          <w:bCs/>
          <w:sz w:val="28"/>
          <w:szCs w:val="24"/>
        </w:rPr>
      </w:pPr>
      <w:r>
        <w:rPr>
          <w:b/>
          <w:bCs/>
          <w:sz w:val="28"/>
          <w:szCs w:val="24"/>
        </w:rPr>
        <w:t>„</w:t>
      </w:r>
      <w:r w:rsidR="00EF0C06">
        <w:rPr>
          <w:b/>
          <w:bCs/>
          <w:sz w:val="28"/>
          <w:szCs w:val="24"/>
        </w:rPr>
        <w:t>Systemy operacyjne</w:t>
      </w:r>
      <w:r>
        <w:rPr>
          <w:b/>
          <w:bCs/>
          <w:sz w:val="28"/>
          <w:szCs w:val="24"/>
        </w:rPr>
        <w:t>”</w:t>
      </w:r>
    </w:p>
    <w:p w:rsidR="00067543" w:rsidRDefault="00067543"/>
    <w:p w:rsidR="00067543" w:rsidRDefault="00067543"/>
    <w:p w:rsidR="00067543" w:rsidRPr="00BB0C15" w:rsidRDefault="00067543" w:rsidP="00AD193D">
      <w:pPr>
        <w:tabs>
          <w:tab w:val="left" w:pos="5529"/>
        </w:tabs>
        <w:jc w:val="both"/>
        <w:rPr>
          <w:sz w:val="24"/>
          <w:szCs w:val="24"/>
        </w:rPr>
      </w:pPr>
      <w:r w:rsidRPr="00BB0C15">
        <w:rPr>
          <w:sz w:val="24"/>
          <w:szCs w:val="24"/>
        </w:rPr>
        <w:t xml:space="preserve">Rok szkolny: </w:t>
      </w:r>
      <w:r w:rsidR="00AD193D">
        <w:rPr>
          <w:sz w:val="24"/>
          <w:szCs w:val="24"/>
        </w:rPr>
        <w:tab/>
      </w:r>
      <w:r w:rsidR="00946C23">
        <w:rPr>
          <w:b/>
          <w:sz w:val="24"/>
          <w:szCs w:val="24"/>
        </w:rPr>
        <w:t>2016/2017</w:t>
      </w:r>
    </w:p>
    <w:p w:rsidR="00EF0C06" w:rsidRPr="006F1979" w:rsidRDefault="00067543" w:rsidP="00AD193D">
      <w:pPr>
        <w:tabs>
          <w:tab w:val="left" w:pos="5529"/>
        </w:tabs>
        <w:jc w:val="both"/>
        <w:rPr>
          <w:b/>
          <w:sz w:val="24"/>
          <w:szCs w:val="24"/>
        </w:rPr>
      </w:pPr>
      <w:r w:rsidRPr="00BB0C15">
        <w:rPr>
          <w:sz w:val="24"/>
          <w:szCs w:val="24"/>
        </w:rPr>
        <w:t>Numer w szkolnym zestawie programów nauczania:</w:t>
      </w:r>
      <w:r>
        <w:rPr>
          <w:sz w:val="24"/>
          <w:szCs w:val="24"/>
        </w:rPr>
        <w:t xml:space="preserve"> </w:t>
      </w:r>
      <w:r w:rsidR="006F1979">
        <w:rPr>
          <w:sz w:val="24"/>
          <w:szCs w:val="24"/>
        </w:rPr>
        <w:tab/>
      </w:r>
      <w:proofErr w:type="spellStart"/>
      <w:r w:rsidR="00904254">
        <w:rPr>
          <w:b/>
          <w:bCs/>
          <w:sz w:val="24"/>
          <w:szCs w:val="24"/>
        </w:rPr>
        <w:t>syst</w:t>
      </w:r>
      <w:proofErr w:type="spellEnd"/>
      <w:r w:rsidR="00904254">
        <w:rPr>
          <w:b/>
          <w:bCs/>
          <w:sz w:val="24"/>
          <w:szCs w:val="24"/>
        </w:rPr>
        <w:t>./I</w:t>
      </w:r>
      <w:r w:rsidR="00946C23">
        <w:rPr>
          <w:b/>
          <w:bCs/>
          <w:sz w:val="24"/>
          <w:szCs w:val="24"/>
        </w:rPr>
        <w:t>/2016</w:t>
      </w:r>
    </w:p>
    <w:p w:rsidR="00067543" w:rsidRPr="00882FCE" w:rsidRDefault="00067543" w:rsidP="00AD193D">
      <w:pPr>
        <w:tabs>
          <w:tab w:val="left" w:pos="5529"/>
        </w:tabs>
        <w:jc w:val="both"/>
        <w:rPr>
          <w:b/>
          <w:bCs/>
          <w:sz w:val="24"/>
          <w:szCs w:val="24"/>
        </w:rPr>
      </w:pPr>
      <w:r w:rsidRPr="00BB0C15">
        <w:rPr>
          <w:sz w:val="24"/>
          <w:szCs w:val="24"/>
        </w:rPr>
        <w:t xml:space="preserve">Liczba godzin: </w:t>
      </w:r>
      <w:r w:rsidR="00AD193D">
        <w:rPr>
          <w:sz w:val="24"/>
          <w:szCs w:val="24"/>
        </w:rPr>
        <w:tab/>
      </w:r>
      <w:r w:rsidR="00A7528B" w:rsidRPr="005B3C4C">
        <w:rPr>
          <w:b/>
          <w:sz w:val="24"/>
          <w:szCs w:val="24"/>
        </w:rPr>
        <w:t>30 tygodni x 3 godz. =</w:t>
      </w:r>
      <w:r w:rsidR="00A7528B">
        <w:rPr>
          <w:sz w:val="24"/>
          <w:szCs w:val="24"/>
        </w:rPr>
        <w:t xml:space="preserve"> </w:t>
      </w:r>
      <w:r w:rsidR="00EF0C06" w:rsidRPr="006F1979">
        <w:rPr>
          <w:b/>
          <w:sz w:val="24"/>
          <w:szCs w:val="24"/>
        </w:rPr>
        <w:t>90</w:t>
      </w:r>
      <w:r w:rsidR="00A7528B">
        <w:rPr>
          <w:b/>
          <w:sz w:val="24"/>
          <w:szCs w:val="24"/>
        </w:rPr>
        <w:t xml:space="preserve"> godz.</w:t>
      </w:r>
    </w:p>
    <w:p w:rsidR="00067543" w:rsidRPr="00BB0C15" w:rsidRDefault="00067543" w:rsidP="00EF0C06">
      <w:pPr>
        <w:tabs>
          <w:tab w:val="left" w:pos="5529"/>
        </w:tabs>
        <w:ind w:left="5529" w:hanging="5529"/>
        <w:jc w:val="both"/>
        <w:rPr>
          <w:sz w:val="24"/>
          <w:szCs w:val="24"/>
        </w:rPr>
      </w:pPr>
      <w:r w:rsidRPr="00BB0C15">
        <w:rPr>
          <w:sz w:val="24"/>
          <w:szCs w:val="24"/>
        </w:rPr>
        <w:t xml:space="preserve">Program obowiązuje w klasach: </w:t>
      </w:r>
      <w:r w:rsidR="00AD193D">
        <w:rPr>
          <w:sz w:val="24"/>
          <w:szCs w:val="24"/>
        </w:rPr>
        <w:tab/>
      </w:r>
      <w:r w:rsidR="006F1979" w:rsidRPr="006F1979">
        <w:rPr>
          <w:b/>
          <w:sz w:val="24"/>
          <w:szCs w:val="26"/>
        </w:rPr>
        <w:t>1g, 1h, 1i, 1j</w:t>
      </w:r>
      <w:r w:rsidR="00946C23">
        <w:rPr>
          <w:b/>
          <w:sz w:val="24"/>
          <w:szCs w:val="26"/>
        </w:rPr>
        <w:t>, 1k</w:t>
      </w:r>
    </w:p>
    <w:p w:rsidR="00067543" w:rsidRPr="00BB0C15" w:rsidRDefault="007B2907" w:rsidP="00AD193D">
      <w:pPr>
        <w:tabs>
          <w:tab w:val="left" w:pos="5529"/>
        </w:tabs>
        <w:jc w:val="both"/>
        <w:rPr>
          <w:sz w:val="24"/>
          <w:szCs w:val="24"/>
        </w:rPr>
      </w:pPr>
      <w:r>
        <w:rPr>
          <w:sz w:val="24"/>
          <w:szCs w:val="24"/>
        </w:rPr>
        <w:t>Opracował</w:t>
      </w:r>
      <w:r w:rsidR="00067543" w:rsidRPr="00BB0C15">
        <w:rPr>
          <w:sz w:val="24"/>
          <w:szCs w:val="24"/>
        </w:rPr>
        <w:t xml:space="preserve">: </w:t>
      </w:r>
      <w:r w:rsidR="00AD193D">
        <w:rPr>
          <w:sz w:val="24"/>
          <w:szCs w:val="24"/>
        </w:rPr>
        <w:tab/>
      </w:r>
      <w:r w:rsidR="00EF0C06" w:rsidRPr="006F1979">
        <w:rPr>
          <w:b/>
          <w:sz w:val="24"/>
          <w:szCs w:val="24"/>
        </w:rPr>
        <w:t xml:space="preserve">Adam </w:t>
      </w:r>
      <w:proofErr w:type="spellStart"/>
      <w:r w:rsidR="00EF0C06" w:rsidRPr="006F1979">
        <w:rPr>
          <w:b/>
          <w:sz w:val="24"/>
          <w:szCs w:val="24"/>
        </w:rPr>
        <w:t>Mandzelowski</w:t>
      </w:r>
      <w:proofErr w:type="spellEnd"/>
    </w:p>
    <w:p w:rsidR="00EF0C06" w:rsidRDefault="00067543" w:rsidP="00AD193D">
      <w:pPr>
        <w:tabs>
          <w:tab w:val="left" w:pos="5529"/>
        </w:tabs>
        <w:jc w:val="both"/>
        <w:rPr>
          <w:b/>
          <w:sz w:val="24"/>
          <w:szCs w:val="24"/>
        </w:rPr>
      </w:pPr>
      <w:r w:rsidRPr="00BB0C15">
        <w:rPr>
          <w:sz w:val="24"/>
          <w:szCs w:val="24"/>
        </w:rPr>
        <w:t xml:space="preserve">Prowadzący:  </w:t>
      </w:r>
      <w:r w:rsidR="00AD193D">
        <w:rPr>
          <w:sz w:val="24"/>
          <w:szCs w:val="24"/>
        </w:rPr>
        <w:tab/>
      </w:r>
      <w:r w:rsidR="00EF0C06" w:rsidRPr="006F1979">
        <w:rPr>
          <w:b/>
          <w:sz w:val="24"/>
          <w:szCs w:val="24"/>
        </w:rPr>
        <w:t>Halina Kuźniar</w:t>
      </w:r>
      <w:r w:rsidR="00946C23">
        <w:rPr>
          <w:b/>
          <w:sz w:val="24"/>
          <w:szCs w:val="24"/>
        </w:rPr>
        <w:t>, Paweł Głowacki</w:t>
      </w:r>
    </w:p>
    <w:p w:rsidR="00946C23" w:rsidRPr="006F1979" w:rsidRDefault="00946C23" w:rsidP="00AD193D">
      <w:pPr>
        <w:tabs>
          <w:tab w:val="left" w:pos="5529"/>
        </w:tabs>
        <w:jc w:val="both"/>
        <w:rPr>
          <w:b/>
          <w:sz w:val="24"/>
          <w:szCs w:val="24"/>
        </w:rPr>
      </w:pPr>
      <w:r>
        <w:rPr>
          <w:b/>
          <w:sz w:val="24"/>
          <w:szCs w:val="24"/>
        </w:rPr>
        <w:tab/>
      </w:r>
      <w:r w:rsidRPr="006F1979">
        <w:rPr>
          <w:b/>
          <w:sz w:val="24"/>
          <w:szCs w:val="24"/>
        </w:rPr>
        <w:t>Adam Mandzelowski</w:t>
      </w:r>
    </w:p>
    <w:p w:rsidR="00067543" w:rsidRDefault="00067543"/>
    <w:p w:rsidR="0035081D" w:rsidRDefault="0035081D" w:rsidP="00067543">
      <w:pPr>
        <w:jc w:val="both"/>
        <w:rPr>
          <w:sz w:val="24"/>
          <w:szCs w:val="24"/>
        </w:rPr>
      </w:pPr>
    </w:p>
    <w:p w:rsidR="00067543" w:rsidRPr="00BB0C15" w:rsidRDefault="00067543" w:rsidP="00067543">
      <w:pPr>
        <w:jc w:val="both"/>
        <w:rPr>
          <w:b/>
          <w:sz w:val="24"/>
          <w:szCs w:val="24"/>
        </w:rPr>
      </w:pPr>
      <w:r w:rsidRPr="00BB0C15">
        <w:rPr>
          <w:sz w:val="24"/>
          <w:szCs w:val="24"/>
        </w:rPr>
        <w:t>Niniejszy program nauczania zawiera podstawę prog</w:t>
      </w:r>
      <w:r w:rsidR="00EF0C06">
        <w:rPr>
          <w:sz w:val="24"/>
          <w:szCs w:val="24"/>
        </w:rPr>
        <w:t xml:space="preserve">ramową z przedmiotu: </w:t>
      </w:r>
      <w:r w:rsidR="00115DC2">
        <w:rPr>
          <w:b/>
          <w:sz w:val="24"/>
          <w:szCs w:val="24"/>
        </w:rPr>
        <w:t>S</w:t>
      </w:r>
      <w:r w:rsidR="00EF0C06" w:rsidRPr="00115DC2">
        <w:rPr>
          <w:b/>
          <w:sz w:val="24"/>
          <w:szCs w:val="24"/>
        </w:rPr>
        <w:t>ystemy operacyjne</w:t>
      </w:r>
      <w:r w:rsidR="00115DC2">
        <w:rPr>
          <w:b/>
          <w:sz w:val="24"/>
          <w:szCs w:val="24"/>
        </w:rPr>
        <w:t>.</w:t>
      </w:r>
    </w:p>
    <w:p w:rsidR="00067543" w:rsidRPr="00BB0C15" w:rsidRDefault="00067543" w:rsidP="00067543">
      <w:pPr>
        <w:jc w:val="both"/>
        <w:rPr>
          <w:b/>
          <w:sz w:val="24"/>
          <w:szCs w:val="24"/>
        </w:rPr>
      </w:pPr>
    </w:p>
    <w:p w:rsidR="00067543" w:rsidRPr="00067543" w:rsidRDefault="00067543" w:rsidP="00067543">
      <w:pPr>
        <w:pStyle w:val="Akapitzlist"/>
        <w:numPr>
          <w:ilvl w:val="0"/>
          <w:numId w:val="5"/>
        </w:numPr>
        <w:ind w:left="360"/>
        <w:jc w:val="both"/>
        <w:rPr>
          <w:b/>
          <w:sz w:val="28"/>
          <w:szCs w:val="28"/>
        </w:rPr>
      </w:pPr>
      <w:r w:rsidRPr="00067543">
        <w:rPr>
          <w:b/>
          <w:sz w:val="28"/>
          <w:szCs w:val="28"/>
        </w:rPr>
        <w:t>Materiał nauczania</w:t>
      </w:r>
    </w:p>
    <w:p w:rsidR="00EF0C06" w:rsidRPr="00EF0C06" w:rsidRDefault="00EF0C06" w:rsidP="0013074C">
      <w:pPr>
        <w:spacing w:before="120"/>
        <w:ind w:left="567"/>
        <w:jc w:val="both"/>
        <w:rPr>
          <w:b/>
          <w:bCs/>
          <w:sz w:val="24"/>
          <w:szCs w:val="26"/>
        </w:rPr>
      </w:pPr>
      <w:r w:rsidRPr="00EF0C06">
        <w:rPr>
          <w:b/>
          <w:sz w:val="24"/>
          <w:szCs w:val="26"/>
        </w:rPr>
        <w:t xml:space="preserve">1. </w:t>
      </w:r>
      <w:r w:rsidRPr="00EF0C06">
        <w:rPr>
          <w:b/>
          <w:bCs/>
          <w:sz w:val="24"/>
          <w:szCs w:val="26"/>
        </w:rPr>
        <w:t>Zasady BHP</w:t>
      </w:r>
    </w:p>
    <w:p w:rsidR="00EF0C06" w:rsidRPr="00EF0C06" w:rsidRDefault="00EF0C06" w:rsidP="00EF0C06">
      <w:pPr>
        <w:ind w:left="567"/>
        <w:jc w:val="both"/>
        <w:rPr>
          <w:sz w:val="24"/>
          <w:szCs w:val="26"/>
        </w:rPr>
      </w:pPr>
      <w:r w:rsidRPr="00EF0C06">
        <w:rPr>
          <w:sz w:val="24"/>
          <w:szCs w:val="26"/>
        </w:rPr>
        <w:t>Regulamin pracowni komputerowej, zasady bezpieczeństwa i higieny pracy oraz ochrony przeciwpożarowej. Zasady bezpiecznej pracy z urządzeniami peryferyjnymi. Pierwsza pomoc w stanach zagrożenia zdrowia i życia.</w:t>
      </w:r>
    </w:p>
    <w:p w:rsidR="00EF0C06" w:rsidRPr="00EF0C06" w:rsidRDefault="00EF0C06" w:rsidP="00EF0C06">
      <w:pPr>
        <w:ind w:left="567"/>
        <w:jc w:val="both"/>
        <w:rPr>
          <w:b/>
          <w:sz w:val="24"/>
          <w:szCs w:val="26"/>
        </w:rPr>
      </w:pPr>
    </w:p>
    <w:p w:rsidR="00EF0C06" w:rsidRPr="00EF0C06" w:rsidRDefault="00EF0C06" w:rsidP="00EF0C06">
      <w:pPr>
        <w:ind w:left="567"/>
        <w:jc w:val="both"/>
        <w:rPr>
          <w:b/>
          <w:sz w:val="24"/>
          <w:szCs w:val="26"/>
        </w:rPr>
      </w:pPr>
      <w:r w:rsidRPr="00EF0C06">
        <w:rPr>
          <w:b/>
          <w:sz w:val="24"/>
          <w:szCs w:val="26"/>
        </w:rPr>
        <w:t>2. Charakterystyka systemów operacyjnych rodziny Windows – komponenty komputera PC</w:t>
      </w:r>
    </w:p>
    <w:p w:rsidR="00EF0C06" w:rsidRPr="00EF0C06" w:rsidRDefault="00EF0C06" w:rsidP="00EF0C06">
      <w:pPr>
        <w:ind w:left="567"/>
        <w:jc w:val="both"/>
        <w:rPr>
          <w:sz w:val="24"/>
          <w:szCs w:val="26"/>
        </w:rPr>
      </w:pPr>
      <w:r w:rsidRPr="00EF0C06">
        <w:rPr>
          <w:sz w:val="24"/>
          <w:szCs w:val="26"/>
        </w:rPr>
        <w:t>Elementy systemu operacyjnego, dobór elementów systemu operacyjnego do konkretnych potrzeb, dobór oprogramowania do realizacji konkretnych potrzeb, rodzaje systemów operacyjnych, charakterystyka systemów operacyjnych rodziny Windows, właściwości systemów operacyjnych rodziny Windows, rodzaje licencji systemów operacyjnych Windows, prawa autorskie w zakresie dotyczącym systemów informatycznych, funkcje systemów operacyjnych rodziny Windows, rodzaje programów użytkowych.</w:t>
      </w:r>
    </w:p>
    <w:p w:rsidR="00EF0C06" w:rsidRPr="00EF0C06" w:rsidRDefault="00EF0C06" w:rsidP="00EF0C06">
      <w:pPr>
        <w:ind w:left="567"/>
        <w:jc w:val="both"/>
        <w:rPr>
          <w:sz w:val="24"/>
          <w:szCs w:val="26"/>
        </w:rPr>
      </w:pPr>
      <w:r w:rsidRPr="00EF0C06">
        <w:rPr>
          <w:sz w:val="24"/>
          <w:szCs w:val="26"/>
        </w:rPr>
        <w:t>Ćwiczenia</w:t>
      </w:r>
    </w:p>
    <w:p w:rsidR="00EF0C06" w:rsidRPr="00EF0C06" w:rsidRDefault="00EF0C06" w:rsidP="00EF0C06">
      <w:pPr>
        <w:pStyle w:val="Akapitzlist"/>
        <w:numPr>
          <w:ilvl w:val="0"/>
          <w:numId w:val="8"/>
        </w:numPr>
        <w:suppressAutoHyphens w:val="0"/>
        <w:spacing w:after="200" w:line="276" w:lineRule="auto"/>
        <w:ind w:left="993"/>
        <w:jc w:val="both"/>
        <w:rPr>
          <w:sz w:val="24"/>
          <w:szCs w:val="26"/>
        </w:rPr>
      </w:pPr>
      <w:r w:rsidRPr="00EF0C06">
        <w:rPr>
          <w:sz w:val="24"/>
          <w:szCs w:val="26"/>
        </w:rPr>
        <w:t>poprawne rozpoznawanie komponentów systemu komputerowego</w:t>
      </w:r>
    </w:p>
    <w:p w:rsidR="00EF0C06" w:rsidRPr="00EF0C06" w:rsidRDefault="00EF0C06" w:rsidP="00EF0C06">
      <w:pPr>
        <w:pStyle w:val="Akapitzlist"/>
        <w:numPr>
          <w:ilvl w:val="0"/>
          <w:numId w:val="8"/>
        </w:numPr>
        <w:suppressAutoHyphens w:val="0"/>
        <w:spacing w:after="200" w:line="276" w:lineRule="auto"/>
        <w:ind w:left="993"/>
        <w:jc w:val="both"/>
        <w:rPr>
          <w:sz w:val="24"/>
          <w:szCs w:val="26"/>
        </w:rPr>
      </w:pPr>
      <w:r w:rsidRPr="00EF0C06">
        <w:rPr>
          <w:sz w:val="24"/>
          <w:szCs w:val="26"/>
        </w:rPr>
        <w:t>opisać cechy charakterystyczne systemu Windows 7</w:t>
      </w:r>
    </w:p>
    <w:p w:rsidR="00EF0C06" w:rsidRPr="00EF0C06" w:rsidRDefault="00EF0C06" w:rsidP="00EF0C06">
      <w:pPr>
        <w:pStyle w:val="Akapitzlist"/>
        <w:numPr>
          <w:ilvl w:val="0"/>
          <w:numId w:val="8"/>
        </w:numPr>
        <w:suppressAutoHyphens w:val="0"/>
        <w:spacing w:after="200" w:line="276" w:lineRule="auto"/>
        <w:ind w:left="993"/>
        <w:jc w:val="both"/>
        <w:rPr>
          <w:sz w:val="24"/>
          <w:szCs w:val="26"/>
        </w:rPr>
      </w:pPr>
      <w:r w:rsidRPr="00EF0C06">
        <w:rPr>
          <w:sz w:val="24"/>
          <w:szCs w:val="26"/>
        </w:rPr>
        <w:t>scharakteryzować oprogramowanie użytkowe systemu Windows 7</w:t>
      </w:r>
    </w:p>
    <w:p w:rsidR="00EF0C06" w:rsidRPr="00EF0C06" w:rsidRDefault="00EF0C06" w:rsidP="00EF0C06">
      <w:pPr>
        <w:pStyle w:val="Akapitzlist"/>
        <w:numPr>
          <w:ilvl w:val="0"/>
          <w:numId w:val="8"/>
        </w:numPr>
        <w:suppressAutoHyphens w:val="0"/>
        <w:spacing w:after="200" w:line="276" w:lineRule="auto"/>
        <w:ind w:left="993"/>
        <w:jc w:val="both"/>
        <w:rPr>
          <w:sz w:val="24"/>
          <w:szCs w:val="26"/>
        </w:rPr>
      </w:pPr>
      <w:r w:rsidRPr="00EF0C06">
        <w:rPr>
          <w:sz w:val="24"/>
          <w:szCs w:val="26"/>
        </w:rPr>
        <w:t xml:space="preserve">dobrać komponenty zestawu komputerowego do planowanego systemu operacyjnego i zastosowania komputera do określonych zadań </w:t>
      </w:r>
    </w:p>
    <w:p w:rsidR="00EF0C06" w:rsidRPr="00EF0C06" w:rsidRDefault="00EF0C06" w:rsidP="00EF0C06">
      <w:pPr>
        <w:ind w:left="567"/>
        <w:jc w:val="both"/>
        <w:rPr>
          <w:b/>
          <w:sz w:val="24"/>
          <w:szCs w:val="26"/>
        </w:rPr>
      </w:pPr>
    </w:p>
    <w:p w:rsidR="00EF0C06" w:rsidRPr="00EF0C06" w:rsidRDefault="00EF0C06" w:rsidP="00EF0C06">
      <w:pPr>
        <w:ind w:left="567"/>
        <w:jc w:val="both"/>
        <w:rPr>
          <w:b/>
          <w:sz w:val="24"/>
          <w:szCs w:val="26"/>
        </w:rPr>
      </w:pPr>
      <w:r w:rsidRPr="00EF0C06">
        <w:rPr>
          <w:b/>
          <w:sz w:val="24"/>
          <w:szCs w:val="26"/>
        </w:rPr>
        <w:t>3. Systemy plików Windows</w:t>
      </w:r>
    </w:p>
    <w:p w:rsidR="00EF0C06" w:rsidRPr="00EF0C06" w:rsidRDefault="00EF0C06" w:rsidP="00EF0C06">
      <w:pPr>
        <w:ind w:left="567"/>
        <w:jc w:val="both"/>
        <w:rPr>
          <w:sz w:val="24"/>
          <w:szCs w:val="26"/>
        </w:rPr>
      </w:pPr>
      <w:r w:rsidRPr="00EF0C06">
        <w:rPr>
          <w:sz w:val="24"/>
          <w:szCs w:val="26"/>
        </w:rPr>
        <w:t>Rodzaje systemu plików stosowanych w Windows: FAT, NTFS. Podstawowe różnice między systemami plików, bezpieczeństwo systemu operacyjnego w kontekście zastosowanego systemu plików.</w:t>
      </w:r>
    </w:p>
    <w:p w:rsidR="00EF0C06" w:rsidRPr="00EF0C06" w:rsidRDefault="00EF0C06" w:rsidP="00EF0C06">
      <w:pPr>
        <w:ind w:left="567"/>
        <w:jc w:val="both"/>
        <w:rPr>
          <w:sz w:val="24"/>
          <w:szCs w:val="26"/>
        </w:rPr>
      </w:pPr>
      <w:r w:rsidRPr="00EF0C06">
        <w:rPr>
          <w:sz w:val="24"/>
          <w:szCs w:val="26"/>
        </w:rPr>
        <w:t>Ćwiczenia</w:t>
      </w:r>
    </w:p>
    <w:p w:rsidR="00EF0C06" w:rsidRPr="00EF0C06" w:rsidRDefault="00EF0C06" w:rsidP="00EF0C06">
      <w:pPr>
        <w:pStyle w:val="Akapitzlist"/>
        <w:numPr>
          <w:ilvl w:val="0"/>
          <w:numId w:val="9"/>
        </w:numPr>
        <w:suppressAutoHyphens w:val="0"/>
        <w:spacing w:after="200" w:line="276" w:lineRule="auto"/>
        <w:ind w:left="993"/>
        <w:jc w:val="both"/>
        <w:rPr>
          <w:sz w:val="24"/>
          <w:szCs w:val="26"/>
        </w:rPr>
      </w:pPr>
      <w:r w:rsidRPr="00EF0C06">
        <w:rPr>
          <w:sz w:val="24"/>
          <w:szCs w:val="26"/>
        </w:rPr>
        <w:t>rozpoznawanie systemu plików</w:t>
      </w:r>
    </w:p>
    <w:p w:rsidR="00EF0C06" w:rsidRPr="00EF0C06" w:rsidRDefault="00EF0C06" w:rsidP="00EF0C06">
      <w:pPr>
        <w:pStyle w:val="Akapitzlist"/>
        <w:numPr>
          <w:ilvl w:val="0"/>
          <w:numId w:val="9"/>
        </w:numPr>
        <w:suppressAutoHyphens w:val="0"/>
        <w:spacing w:after="200" w:line="276" w:lineRule="auto"/>
        <w:ind w:left="993"/>
        <w:jc w:val="both"/>
        <w:rPr>
          <w:sz w:val="24"/>
          <w:szCs w:val="26"/>
        </w:rPr>
      </w:pPr>
      <w:r w:rsidRPr="00EF0C06">
        <w:rPr>
          <w:sz w:val="24"/>
          <w:szCs w:val="26"/>
        </w:rPr>
        <w:t>konwersja pomiędzy systemami plików</w:t>
      </w:r>
    </w:p>
    <w:p w:rsidR="00EF0C06" w:rsidRPr="00EF0C06" w:rsidRDefault="00EF0C06" w:rsidP="00EF0C06">
      <w:pPr>
        <w:pStyle w:val="Akapitzlist"/>
        <w:numPr>
          <w:ilvl w:val="0"/>
          <w:numId w:val="9"/>
        </w:numPr>
        <w:suppressAutoHyphens w:val="0"/>
        <w:spacing w:after="200" w:line="276" w:lineRule="auto"/>
        <w:ind w:left="993"/>
        <w:jc w:val="both"/>
        <w:rPr>
          <w:sz w:val="24"/>
          <w:szCs w:val="26"/>
        </w:rPr>
      </w:pPr>
      <w:r w:rsidRPr="00EF0C06">
        <w:rPr>
          <w:sz w:val="24"/>
          <w:szCs w:val="26"/>
        </w:rPr>
        <w:t>formatowanie dysków</w:t>
      </w:r>
    </w:p>
    <w:p w:rsidR="00EF0C06" w:rsidRPr="00EF0C06" w:rsidRDefault="00EF0C06" w:rsidP="00EF0C06">
      <w:pPr>
        <w:pStyle w:val="Akapitzlist"/>
        <w:numPr>
          <w:ilvl w:val="0"/>
          <w:numId w:val="9"/>
        </w:numPr>
        <w:suppressAutoHyphens w:val="0"/>
        <w:spacing w:after="200" w:line="276" w:lineRule="auto"/>
        <w:ind w:left="993"/>
        <w:jc w:val="both"/>
        <w:rPr>
          <w:sz w:val="24"/>
          <w:szCs w:val="26"/>
        </w:rPr>
      </w:pPr>
      <w:r w:rsidRPr="00EF0C06">
        <w:rPr>
          <w:sz w:val="24"/>
          <w:szCs w:val="26"/>
        </w:rPr>
        <w:t>formatowanie pamięci masowych</w:t>
      </w:r>
    </w:p>
    <w:p w:rsidR="00EF0C06" w:rsidRPr="00EF0C06" w:rsidRDefault="00EF0C06" w:rsidP="00EF0C06">
      <w:pPr>
        <w:ind w:left="567"/>
        <w:jc w:val="both"/>
        <w:rPr>
          <w:sz w:val="24"/>
          <w:szCs w:val="26"/>
        </w:rPr>
      </w:pPr>
    </w:p>
    <w:p w:rsidR="00EF0C06" w:rsidRPr="00EF0C06" w:rsidRDefault="00EF0C06" w:rsidP="00EF0C06">
      <w:pPr>
        <w:ind w:left="567"/>
        <w:jc w:val="both"/>
        <w:rPr>
          <w:b/>
          <w:sz w:val="24"/>
          <w:szCs w:val="26"/>
        </w:rPr>
      </w:pPr>
      <w:r w:rsidRPr="00EF0C06">
        <w:rPr>
          <w:b/>
          <w:sz w:val="24"/>
          <w:szCs w:val="26"/>
        </w:rPr>
        <w:lastRenderedPageBreak/>
        <w:t>4. Instalacja i konfiguracja systemu Windows 7</w:t>
      </w:r>
    </w:p>
    <w:p w:rsidR="00EF0C06" w:rsidRPr="00EF0C06" w:rsidRDefault="00EF0C06" w:rsidP="00EF0C06">
      <w:pPr>
        <w:ind w:left="567"/>
        <w:jc w:val="both"/>
        <w:rPr>
          <w:sz w:val="24"/>
          <w:szCs w:val="26"/>
        </w:rPr>
      </w:pPr>
      <w:r w:rsidRPr="00EF0C06">
        <w:rPr>
          <w:sz w:val="24"/>
          <w:szCs w:val="26"/>
        </w:rPr>
        <w:t>Instalacja systemu Windows 7, Konfiguracja zainstalowanego systemu operacyjnego, sprawdzanie poprawności zainstalowanych komponentów systemu operacyjnego, wstępna konfiguracja pulpitu i kont użytkowników, aktywacja i aktualizacja systemu Windows 7.</w:t>
      </w:r>
    </w:p>
    <w:p w:rsidR="00EF0C06" w:rsidRPr="00EF0C06" w:rsidRDefault="00EF0C06" w:rsidP="00EF0C06">
      <w:pPr>
        <w:ind w:left="567"/>
        <w:jc w:val="both"/>
        <w:rPr>
          <w:sz w:val="24"/>
          <w:szCs w:val="26"/>
        </w:rPr>
      </w:pPr>
      <w:r w:rsidRPr="00EF0C06">
        <w:rPr>
          <w:sz w:val="24"/>
          <w:szCs w:val="26"/>
        </w:rPr>
        <w:t>Ćwiczenia</w:t>
      </w:r>
    </w:p>
    <w:p w:rsidR="00EF0C06" w:rsidRPr="00EF0C06" w:rsidRDefault="00EF0C06" w:rsidP="00EF0C06">
      <w:pPr>
        <w:pStyle w:val="Akapitzlist"/>
        <w:numPr>
          <w:ilvl w:val="0"/>
          <w:numId w:val="10"/>
        </w:numPr>
        <w:tabs>
          <w:tab w:val="left" w:pos="993"/>
        </w:tabs>
        <w:suppressAutoHyphens w:val="0"/>
        <w:spacing w:after="200" w:line="276" w:lineRule="auto"/>
        <w:ind w:left="993"/>
        <w:jc w:val="both"/>
        <w:rPr>
          <w:sz w:val="24"/>
          <w:szCs w:val="26"/>
        </w:rPr>
      </w:pPr>
      <w:r w:rsidRPr="00EF0C06">
        <w:rPr>
          <w:sz w:val="24"/>
          <w:szCs w:val="26"/>
        </w:rPr>
        <w:t>instalacja systemu Windows 7</w:t>
      </w:r>
    </w:p>
    <w:p w:rsidR="00EF0C06" w:rsidRPr="00EF0C06" w:rsidRDefault="00EF0C06" w:rsidP="00EF0C06">
      <w:pPr>
        <w:pStyle w:val="Akapitzlist"/>
        <w:numPr>
          <w:ilvl w:val="0"/>
          <w:numId w:val="10"/>
        </w:numPr>
        <w:tabs>
          <w:tab w:val="left" w:pos="993"/>
        </w:tabs>
        <w:suppressAutoHyphens w:val="0"/>
        <w:spacing w:after="200" w:line="276" w:lineRule="auto"/>
        <w:ind w:left="993"/>
        <w:jc w:val="both"/>
        <w:rPr>
          <w:sz w:val="24"/>
          <w:szCs w:val="26"/>
        </w:rPr>
      </w:pPr>
      <w:r w:rsidRPr="00EF0C06">
        <w:rPr>
          <w:sz w:val="24"/>
          <w:szCs w:val="26"/>
        </w:rPr>
        <w:t>instalacja sterowników</w:t>
      </w:r>
    </w:p>
    <w:p w:rsidR="00EF0C06" w:rsidRPr="00EF0C06" w:rsidRDefault="00EF0C06" w:rsidP="00EF0C06">
      <w:pPr>
        <w:pStyle w:val="Akapitzlist"/>
        <w:numPr>
          <w:ilvl w:val="0"/>
          <w:numId w:val="10"/>
        </w:numPr>
        <w:tabs>
          <w:tab w:val="left" w:pos="993"/>
        </w:tabs>
        <w:suppressAutoHyphens w:val="0"/>
        <w:spacing w:after="200" w:line="276" w:lineRule="auto"/>
        <w:ind w:left="993"/>
        <w:jc w:val="both"/>
        <w:rPr>
          <w:sz w:val="24"/>
          <w:szCs w:val="26"/>
        </w:rPr>
      </w:pPr>
      <w:r w:rsidRPr="00EF0C06">
        <w:rPr>
          <w:sz w:val="24"/>
          <w:szCs w:val="26"/>
        </w:rPr>
        <w:t>aktualizacja systemu Windows 7</w:t>
      </w:r>
    </w:p>
    <w:p w:rsidR="00EF0C06" w:rsidRPr="00EF0C06" w:rsidRDefault="00EF0C06" w:rsidP="00EF0C06">
      <w:pPr>
        <w:pStyle w:val="Akapitzlist"/>
        <w:numPr>
          <w:ilvl w:val="0"/>
          <w:numId w:val="10"/>
        </w:numPr>
        <w:tabs>
          <w:tab w:val="left" w:pos="993"/>
        </w:tabs>
        <w:suppressAutoHyphens w:val="0"/>
        <w:spacing w:after="200" w:line="276" w:lineRule="auto"/>
        <w:ind w:left="993"/>
        <w:jc w:val="both"/>
        <w:rPr>
          <w:sz w:val="24"/>
          <w:szCs w:val="26"/>
        </w:rPr>
      </w:pPr>
      <w:r w:rsidRPr="00EF0C06">
        <w:rPr>
          <w:sz w:val="24"/>
          <w:szCs w:val="26"/>
        </w:rPr>
        <w:t>konfiguracja kont użytkowników</w:t>
      </w:r>
    </w:p>
    <w:p w:rsidR="00EF0C06" w:rsidRPr="00EF0C06" w:rsidRDefault="00EF0C06" w:rsidP="00EF0C06">
      <w:pPr>
        <w:pStyle w:val="Akapitzlist"/>
        <w:numPr>
          <w:ilvl w:val="0"/>
          <w:numId w:val="10"/>
        </w:numPr>
        <w:tabs>
          <w:tab w:val="left" w:pos="993"/>
        </w:tabs>
        <w:suppressAutoHyphens w:val="0"/>
        <w:spacing w:after="200" w:line="276" w:lineRule="auto"/>
        <w:ind w:left="993"/>
        <w:jc w:val="both"/>
        <w:rPr>
          <w:sz w:val="24"/>
          <w:szCs w:val="26"/>
        </w:rPr>
      </w:pPr>
      <w:r w:rsidRPr="00EF0C06">
        <w:rPr>
          <w:sz w:val="24"/>
          <w:szCs w:val="26"/>
        </w:rPr>
        <w:t>wstępna konfiguracja interfejsu graficznego</w:t>
      </w:r>
    </w:p>
    <w:p w:rsidR="00EF0C06" w:rsidRPr="00EF0C06" w:rsidRDefault="00EF0C06" w:rsidP="00EF0C06">
      <w:pPr>
        <w:ind w:left="567"/>
        <w:jc w:val="both"/>
        <w:rPr>
          <w:sz w:val="24"/>
          <w:szCs w:val="26"/>
        </w:rPr>
      </w:pPr>
    </w:p>
    <w:p w:rsidR="00EF0C06" w:rsidRPr="00EF0C06" w:rsidRDefault="00EF0C06" w:rsidP="00EF0C06">
      <w:pPr>
        <w:ind w:left="567"/>
        <w:jc w:val="both"/>
        <w:rPr>
          <w:b/>
          <w:sz w:val="24"/>
          <w:szCs w:val="26"/>
        </w:rPr>
      </w:pPr>
      <w:r w:rsidRPr="00EF0C06">
        <w:rPr>
          <w:b/>
          <w:sz w:val="24"/>
          <w:szCs w:val="26"/>
        </w:rPr>
        <w:t>5. Zarządzanie systemem Windows 7</w:t>
      </w:r>
    </w:p>
    <w:p w:rsidR="00EF0C06" w:rsidRPr="00EF0C06" w:rsidRDefault="00EF0C06" w:rsidP="00EF0C06">
      <w:pPr>
        <w:ind w:left="567"/>
        <w:jc w:val="both"/>
        <w:rPr>
          <w:sz w:val="24"/>
          <w:szCs w:val="26"/>
        </w:rPr>
      </w:pPr>
      <w:r w:rsidRPr="00EF0C06">
        <w:rPr>
          <w:sz w:val="24"/>
          <w:szCs w:val="26"/>
        </w:rPr>
        <w:t>Zarządzanie interfejsem graficznym, zarządzanie z wykorzystaniem wiersza poleceń, diagnostyka i naprawa systemu operacyjnego, pliki i foldery w systemie windows7, zarządzanie zasobami dyskowymi systemu Windows 7, aplikacje systemowe i sposoby ich wykorzystania, instalacja i deinstalacja programów, czyszczenie rejestru systemu Window7, konserwacja systemu operacyjnego, zastosowanie konsoli naprawczej systemu Windows 7.</w:t>
      </w:r>
    </w:p>
    <w:p w:rsidR="00EF0C06" w:rsidRPr="00EF0C06" w:rsidRDefault="00EF0C06" w:rsidP="00EF0C06">
      <w:pPr>
        <w:ind w:left="567"/>
        <w:jc w:val="both"/>
        <w:rPr>
          <w:sz w:val="24"/>
          <w:szCs w:val="26"/>
        </w:rPr>
      </w:pPr>
      <w:r w:rsidRPr="00EF0C06">
        <w:rPr>
          <w:sz w:val="24"/>
          <w:szCs w:val="26"/>
        </w:rPr>
        <w:t>Ćwiczenia</w:t>
      </w:r>
    </w:p>
    <w:p w:rsidR="00EF0C06" w:rsidRPr="00EF0C06" w:rsidRDefault="00EF0C06" w:rsidP="00EF0C06">
      <w:pPr>
        <w:pStyle w:val="Akapitzlist"/>
        <w:numPr>
          <w:ilvl w:val="0"/>
          <w:numId w:val="11"/>
        </w:numPr>
        <w:suppressAutoHyphens w:val="0"/>
        <w:spacing w:after="200" w:line="276" w:lineRule="auto"/>
        <w:ind w:left="993"/>
        <w:jc w:val="both"/>
        <w:rPr>
          <w:sz w:val="24"/>
          <w:szCs w:val="26"/>
        </w:rPr>
      </w:pPr>
      <w:r w:rsidRPr="00EF0C06">
        <w:rPr>
          <w:sz w:val="24"/>
          <w:szCs w:val="26"/>
        </w:rPr>
        <w:t>konfigurowanie interfejsu graficznego (personalizacja)</w:t>
      </w:r>
    </w:p>
    <w:p w:rsidR="00EF0C06" w:rsidRPr="00EF0C06" w:rsidRDefault="00EF0C06" w:rsidP="00EF0C06">
      <w:pPr>
        <w:pStyle w:val="Akapitzlist"/>
        <w:numPr>
          <w:ilvl w:val="0"/>
          <w:numId w:val="11"/>
        </w:numPr>
        <w:suppressAutoHyphens w:val="0"/>
        <w:spacing w:after="200" w:line="276" w:lineRule="auto"/>
        <w:ind w:left="993"/>
        <w:jc w:val="both"/>
        <w:rPr>
          <w:sz w:val="24"/>
          <w:szCs w:val="26"/>
        </w:rPr>
      </w:pPr>
      <w:r w:rsidRPr="00EF0C06">
        <w:rPr>
          <w:sz w:val="24"/>
          <w:szCs w:val="26"/>
        </w:rPr>
        <w:t>podstawowe polecenia wiersza poleceń systemu Windows 7</w:t>
      </w:r>
    </w:p>
    <w:p w:rsidR="00EF0C06" w:rsidRPr="00EF0C06" w:rsidRDefault="00EF0C06" w:rsidP="00EF0C06">
      <w:pPr>
        <w:pStyle w:val="Akapitzlist"/>
        <w:numPr>
          <w:ilvl w:val="0"/>
          <w:numId w:val="11"/>
        </w:numPr>
        <w:suppressAutoHyphens w:val="0"/>
        <w:spacing w:after="200" w:line="276" w:lineRule="auto"/>
        <w:ind w:left="993"/>
        <w:jc w:val="both"/>
        <w:rPr>
          <w:sz w:val="24"/>
          <w:szCs w:val="26"/>
        </w:rPr>
      </w:pPr>
      <w:r w:rsidRPr="00EF0C06">
        <w:rPr>
          <w:sz w:val="24"/>
          <w:szCs w:val="26"/>
        </w:rPr>
        <w:t>tworzenie prostych plików wsadowych</w:t>
      </w:r>
    </w:p>
    <w:p w:rsidR="00EF0C06" w:rsidRPr="00EF0C06" w:rsidRDefault="00EF0C06" w:rsidP="00EF0C06">
      <w:pPr>
        <w:pStyle w:val="Akapitzlist"/>
        <w:numPr>
          <w:ilvl w:val="0"/>
          <w:numId w:val="11"/>
        </w:numPr>
        <w:suppressAutoHyphens w:val="0"/>
        <w:spacing w:after="200" w:line="276" w:lineRule="auto"/>
        <w:ind w:left="993"/>
        <w:jc w:val="both"/>
        <w:rPr>
          <w:sz w:val="24"/>
          <w:szCs w:val="26"/>
        </w:rPr>
      </w:pPr>
      <w:r w:rsidRPr="00EF0C06">
        <w:rPr>
          <w:sz w:val="24"/>
          <w:szCs w:val="26"/>
        </w:rPr>
        <w:t>wykorzystanie konsoli naprawczej systemu Windows 7</w:t>
      </w:r>
    </w:p>
    <w:p w:rsidR="00EF0C06" w:rsidRPr="00EF0C06" w:rsidRDefault="00EF0C06" w:rsidP="00EF0C06">
      <w:pPr>
        <w:pStyle w:val="Akapitzlist"/>
        <w:numPr>
          <w:ilvl w:val="0"/>
          <w:numId w:val="11"/>
        </w:numPr>
        <w:suppressAutoHyphens w:val="0"/>
        <w:spacing w:after="200" w:line="276" w:lineRule="auto"/>
        <w:ind w:left="993"/>
        <w:jc w:val="both"/>
        <w:rPr>
          <w:sz w:val="24"/>
          <w:szCs w:val="26"/>
        </w:rPr>
      </w:pPr>
      <w:r w:rsidRPr="00EF0C06">
        <w:rPr>
          <w:sz w:val="24"/>
          <w:szCs w:val="26"/>
        </w:rPr>
        <w:t>instalacja programów narzędziowych</w:t>
      </w:r>
    </w:p>
    <w:p w:rsidR="00EF0C06" w:rsidRPr="00EF0C06" w:rsidRDefault="00EF0C06" w:rsidP="00EF0C06">
      <w:pPr>
        <w:pStyle w:val="Akapitzlist"/>
        <w:numPr>
          <w:ilvl w:val="0"/>
          <w:numId w:val="11"/>
        </w:numPr>
        <w:suppressAutoHyphens w:val="0"/>
        <w:spacing w:after="200" w:line="276" w:lineRule="auto"/>
        <w:ind w:left="993"/>
        <w:jc w:val="both"/>
        <w:rPr>
          <w:sz w:val="24"/>
          <w:szCs w:val="26"/>
        </w:rPr>
      </w:pPr>
      <w:r w:rsidRPr="00EF0C06">
        <w:rPr>
          <w:sz w:val="24"/>
          <w:szCs w:val="26"/>
        </w:rPr>
        <w:t>drukowanie w systemie Windows 7</w:t>
      </w:r>
    </w:p>
    <w:p w:rsidR="00EF0C06" w:rsidRPr="00EF0C06" w:rsidRDefault="00EF0C06" w:rsidP="00EF0C06">
      <w:pPr>
        <w:ind w:left="567"/>
        <w:jc w:val="both"/>
        <w:rPr>
          <w:b/>
          <w:sz w:val="24"/>
          <w:szCs w:val="26"/>
        </w:rPr>
      </w:pPr>
    </w:p>
    <w:p w:rsidR="00EF0C06" w:rsidRPr="00EF0C06" w:rsidRDefault="00EF0C06" w:rsidP="00EF0C06">
      <w:pPr>
        <w:ind w:left="567"/>
        <w:jc w:val="both"/>
        <w:rPr>
          <w:b/>
          <w:sz w:val="24"/>
          <w:szCs w:val="26"/>
        </w:rPr>
      </w:pPr>
      <w:r w:rsidRPr="00EF0C06">
        <w:rPr>
          <w:b/>
          <w:sz w:val="24"/>
          <w:szCs w:val="26"/>
        </w:rPr>
        <w:t>6. Bezpieczeństwo systemu Windows 7</w:t>
      </w:r>
    </w:p>
    <w:p w:rsidR="00EF0C06" w:rsidRPr="00EF0C06" w:rsidRDefault="00EF0C06" w:rsidP="00EF0C06">
      <w:pPr>
        <w:ind w:left="567"/>
        <w:jc w:val="both"/>
        <w:rPr>
          <w:sz w:val="24"/>
          <w:szCs w:val="26"/>
        </w:rPr>
      </w:pPr>
      <w:r w:rsidRPr="00EF0C06">
        <w:rPr>
          <w:sz w:val="24"/>
          <w:szCs w:val="26"/>
        </w:rPr>
        <w:t>Zagadnienia związane z bezpieczeństwem systemu operacyjnego: instalacja odpowiedniego oprogramowania , archiwizacja systemu i archiwizacja danych , kopia bezpieczeństwa systemu operacyjnego, całkowite i częściowe przywracanie systemu operacyjnego, diagnostyka systemu operacyjnego, usuwanie uszkodzeń systemu operacyjnego, monitorowanie pracy systemu operacyjnego, monitorowanie pracy podsystemu dyskowego,</w:t>
      </w:r>
    </w:p>
    <w:p w:rsidR="00EF0C06" w:rsidRPr="00EF0C06" w:rsidRDefault="00EF0C06" w:rsidP="00EF0C06">
      <w:pPr>
        <w:ind w:left="567"/>
        <w:jc w:val="both"/>
        <w:rPr>
          <w:sz w:val="24"/>
          <w:szCs w:val="26"/>
        </w:rPr>
      </w:pPr>
      <w:r w:rsidRPr="00EF0C06">
        <w:rPr>
          <w:sz w:val="24"/>
          <w:szCs w:val="26"/>
        </w:rPr>
        <w:t>Ćwiczenia</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konfiguracja systemowych narzędzi zabezpieczających system</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wykonanie kopii bezpieczeństwa systemu Windows 7</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wykonanie kopii bezpieczeństwa danych</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przywrócenie systemu Windows 7 z kopii bezpieczeństwa</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wykonanie diagnostyki systemu operacyjnego</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usunięcie nieprawidłowości działania systemu Windows 7 czyszczenie rejestru</w:t>
      </w:r>
    </w:p>
    <w:p w:rsidR="00EF0C06" w:rsidRPr="00EF0C06" w:rsidRDefault="00EF0C06" w:rsidP="00EF0C06">
      <w:pPr>
        <w:pStyle w:val="Akapitzlist"/>
        <w:numPr>
          <w:ilvl w:val="0"/>
          <w:numId w:val="12"/>
        </w:numPr>
        <w:tabs>
          <w:tab w:val="left" w:pos="993"/>
        </w:tabs>
        <w:suppressAutoHyphens w:val="0"/>
        <w:spacing w:after="200" w:line="276" w:lineRule="auto"/>
        <w:ind w:left="993"/>
        <w:jc w:val="both"/>
        <w:rPr>
          <w:sz w:val="24"/>
          <w:szCs w:val="26"/>
        </w:rPr>
      </w:pPr>
      <w:r w:rsidRPr="00EF0C06">
        <w:rPr>
          <w:sz w:val="24"/>
          <w:szCs w:val="26"/>
        </w:rPr>
        <w:t>przeprowadzić analizę diagnostyki systemu operacyjnego</w:t>
      </w:r>
    </w:p>
    <w:p w:rsidR="00EF0C06" w:rsidRPr="00EF0C06" w:rsidRDefault="00EF0C06" w:rsidP="00EF0C06">
      <w:pPr>
        <w:ind w:left="567"/>
        <w:jc w:val="both"/>
        <w:rPr>
          <w:b/>
          <w:sz w:val="24"/>
          <w:szCs w:val="26"/>
        </w:rPr>
      </w:pPr>
      <w:r w:rsidRPr="00EF0C06">
        <w:rPr>
          <w:b/>
          <w:sz w:val="24"/>
          <w:szCs w:val="26"/>
        </w:rPr>
        <w:t>7. Aplikacje w systemie Windows 7</w:t>
      </w:r>
    </w:p>
    <w:p w:rsidR="00EF0C06" w:rsidRPr="00EF0C06" w:rsidRDefault="00EF0C06" w:rsidP="00EF0C06">
      <w:pPr>
        <w:ind w:left="567"/>
        <w:jc w:val="both"/>
        <w:rPr>
          <w:sz w:val="24"/>
          <w:szCs w:val="26"/>
        </w:rPr>
      </w:pPr>
      <w:r w:rsidRPr="00EF0C06">
        <w:rPr>
          <w:sz w:val="24"/>
          <w:szCs w:val="26"/>
        </w:rPr>
        <w:t xml:space="preserve">Współpraca systemu operacyjnego z różnymi aplikacjami : aplikacje narzędziowe, programy użytkowe, oprogramowanie urządzeń peryferyjnych. Programy antywirusowe, programy do odzyskiwania danych, programy do monitorowania systemu operacyjnego i komponentów systemu komputerowego, programy określające </w:t>
      </w:r>
      <w:r w:rsidRPr="00EF0C06">
        <w:rPr>
          <w:sz w:val="24"/>
          <w:szCs w:val="26"/>
        </w:rPr>
        <w:lastRenderedPageBreak/>
        <w:t>wydajność systemu komputerowego, wykorzystanie publikacji elektronicznych i stron internetowych do podnoszenia bezpieczeństwa systemu operacyjnego</w:t>
      </w:r>
    </w:p>
    <w:p w:rsidR="00EF0C06" w:rsidRPr="00EF0C06" w:rsidRDefault="00EF0C06" w:rsidP="00EF0C06">
      <w:pPr>
        <w:ind w:left="567"/>
        <w:jc w:val="both"/>
        <w:rPr>
          <w:sz w:val="24"/>
          <w:szCs w:val="26"/>
        </w:rPr>
      </w:pPr>
      <w:r w:rsidRPr="00EF0C06">
        <w:rPr>
          <w:sz w:val="24"/>
          <w:szCs w:val="26"/>
        </w:rPr>
        <w:t>Ćwiczenia</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instalacja i obsługa programu antywirusowego</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instalacja i obsługa programu do odzyskiwania danych</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instalacja i obsługa zewnętrznych aplikacji do tworzenia kopi bezpieczeństwa systemu (dysku, partycji)</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pacing w:val="-4"/>
          <w:sz w:val="24"/>
          <w:szCs w:val="26"/>
        </w:rPr>
      </w:pPr>
      <w:r w:rsidRPr="00EF0C06">
        <w:rPr>
          <w:spacing w:val="-4"/>
          <w:sz w:val="24"/>
          <w:szCs w:val="26"/>
        </w:rPr>
        <w:t>instalacja zewnętrznych programów monitorujących pracę systemu operacyjnego</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instalacja programów użytkowych</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deinstalacja programów użytkowych</w:t>
      </w:r>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instalacja programów do obsługi nagrywarek cd/</w:t>
      </w:r>
      <w:proofErr w:type="spellStart"/>
      <w:r w:rsidRPr="00EF0C06">
        <w:rPr>
          <w:sz w:val="24"/>
          <w:szCs w:val="26"/>
        </w:rPr>
        <w:t>dvd</w:t>
      </w:r>
      <w:proofErr w:type="spellEnd"/>
    </w:p>
    <w:p w:rsidR="00EF0C06" w:rsidRP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nagrywanie płyt cd/</w:t>
      </w:r>
      <w:proofErr w:type="spellStart"/>
      <w:r w:rsidRPr="00EF0C06">
        <w:rPr>
          <w:sz w:val="24"/>
          <w:szCs w:val="26"/>
        </w:rPr>
        <w:t>dvd</w:t>
      </w:r>
      <w:proofErr w:type="spellEnd"/>
    </w:p>
    <w:p w:rsidR="00EF0C06" w:rsidRDefault="00EF0C06" w:rsidP="00EF0C06">
      <w:pPr>
        <w:pStyle w:val="Akapitzlist"/>
        <w:numPr>
          <w:ilvl w:val="0"/>
          <w:numId w:val="13"/>
        </w:numPr>
        <w:tabs>
          <w:tab w:val="left" w:pos="993"/>
        </w:tabs>
        <w:suppressAutoHyphens w:val="0"/>
        <w:spacing w:after="200" w:line="276" w:lineRule="auto"/>
        <w:ind w:left="993"/>
        <w:jc w:val="both"/>
        <w:rPr>
          <w:sz w:val="24"/>
          <w:szCs w:val="26"/>
        </w:rPr>
      </w:pPr>
      <w:r w:rsidRPr="00EF0C06">
        <w:rPr>
          <w:sz w:val="24"/>
          <w:szCs w:val="26"/>
        </w:rPr>
        <w:t>instalacja programów diagnostycznych</w:t>
      </w:r>
    </w:p>
    <w:p w:rsidR="00067543" w:rsidRPr="00EF0C06" w:rsidRDefault="00EF0C06" w:rsidP="00EF0C06">
      <w:pPr>
        <w:pStyle w:val="Akapitzlist"/>
        <w:numPr>
          <w:ilvl w:val="0"/>
          <w:numId w:val="13"/>
        </w:numPr>
        <w:tabs>
          <w:tab w:val="left" w:pos="993"/>
        </w:tabs>
        <w:suppressAutoHyphens w:val="0"/>
        <w:spacing w:after="200" w:line="276" w:lineRule="auto"/>
        <w:ind w:left="993"/>
        <w:jc w:val="both"/>
        <w:rPr>
          <w:b/>
          <w:sz w:val="24"/>
          <w:szCs w:val="28"/>
        </w:rPr>
      </w:pPr>
      <w:r w:rsidRPr="00EF0C06">
        <w:rPr>
          <w:sz w:val="24"/>
          <w:szCs w:val="26"/>
        </w:rPr>
        <w:t xml:space="preserve"> instalacja i konfiguracja programów podnoszących bezpieczeństwo systemu operacyjnego</w:t>
      </w:r>
      <w:bookmarkStart w:id="0" w:name="_GoBack"/>
      <w:bookmarkEnd w:id="0"/>
    </w:p>
    <w:sectPr w:rsidR="00067543" w:rsidRPr="00EF0C06" w:rsidSect="00EF0C06">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23" w:rsidRDefault="00393023" w:rsidP="00AC37F5">
      <w:r>
        <w:separator/>
      </w:r>
    </w:p>
  </w:endnote>
  <w:endnote w:type="continuationSeparator" w:id="0">
    <w:p w:rsidR="00393023" w:rsidRDefault="00393023" w:rsidP="00AC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703770"/>
      <w:docPartObj>
        <w:docPartGallery w:val="Page Numbers (Bottom of Page)"/>
        <w:docPartUnique/>
      </w:docPartObj>
    </w:sdtPr>
    <w:sdtEndPr/>
    <w:sdtContent>
      <w:p w:rsidR="00AC37F5" w:rsidRDefault="00AC37F5" w:rsidP="00AC37F5">
        <w:pPr>
          <w:pStyle w:val="Stopka"/>
          <w:jc w:val="center"/>
        </w:pPr>
        <w:r>
          <w:fldChar w:fldCharType="begin"/>
        </w:r>
        <w:r>
          <w:instrText>PAGE   \* MERGEFORMAT</w:instrText>
        </w:r>
        <w:r>
          <w:fldChar w:fldCharType="separate"/>
        </w:r>
        <w:r w:rsidR="004340E6">
          <w:rPr>
            <w:noProof/>
          </w:rPr>
          <w:t>3</w:t>
        </w:r>
        <w:r>
          <w:fldChar w:fldCharType="end"/>
        </w:r>
      </w:p>
    </w:sdtContent>
  </w:sdt>
  <w:p w:rsidR="00AC37F5" w:rsidRDefault="00AC37F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23" w:rsidRDefault="00393023" w:rsidP="00AC37F5">
      <w:r>
        <w:separator/>
      </w:r>
    </w:p>
  </w:footnote>
  <w:footnote w:type="continuationSeparator" w:id="0">
    <w:p w:rsidR="00393023" w:rsidRDefault="00393023" w:rsidP="00AC3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upperRoman"/>
      <w:lvlText w:val="%1."/>
      <w:lvlJc w:val="left"/>
      <w:pPr>
        <w:tabs>
          <w:tab w:val="num" w:pos="522"/>
        </w:tabs>
        <w:ind w:left="522" w:hanging="720"/>
      </w:pPr>
    </w:lvl>
  </w:abstractNum>
  <w:abstractNum w:abstractNumId="1">
    <w:nsid w:val="00000005"/>
    <w:multiLevelType w:val="multilevel"/>
    <w:tmpl w:val="C1045DE0"/>
    <w:lvl w:ilvl="0">
      <w:start w:val="8"/>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
    <w:nsid w:val="0000291A"/>
    <w:multiLevelType w:val="hybridMultilevel"/>
    <w:tmpl w:val="075C9BC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5F7B38"/>
    <w:multiLevelType w:val="hybridMultilevel"/>
    <w:tmpl w:val="D05C0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24712F"/>
    <w:multiLevelType w:val="hybridMultilevel"/>
    <w:tmpl w:val="AB5459D0"/>
    <w:lvl w:ilvl="0" w:tplc="3BEC3F4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241231"/>
    <w:multiLevelType w:val="hybridMultilevel"/>
    <w:tmpl w:val="0FACA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1B67CC"/>
    <w:multiLevelType w:val="hybridMultilevel"/>
    <w:tmpl w:val="8E2EED8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34072795"/>
    <w:multiLevelType w:val="hybridMultilevel"/>
    <w:tmpl w:val="005E5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AA4D8C"/>
    <w:multiLevelType w:val="hybridMultilevel"/>
    <w:tmpl w:val="65A4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C1E6341"/>
    <w:multiLevelType w:val="hybridMultilevel"/>
    <w:tmpl w:val="064A84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E055CDC"/>
    <w:multiLevelType w:val="hybridMultilevel"/>
    <w:tmpl w:val="47B41A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5F3A74B6"/>
    <w:multiLevelType w:val="hybridMultilevel"/>
    <w:tmpl w:val="7DC08C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180339B"/>
    <w:multiLevelType w:val="multilevel"/>
    <w:tmpl w:val="F79E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D4900"/>
    <w:multiLevelType w:val="hybridMultilevel"/>
    <w:tmpl w:val="8D26673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73B65CC6"/>
    <w:multiLevelType w:val="hybridMultilevel"/>
    <w:tmpl w:val="D19ABA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E560DE8"/>
    <w:multiLevelType w:val="hybridMultilevel"/>
    <w:tmpl w:val="6D3CF2A6"/>
    <w:lvl w:ilvl="0" w:tplc="0415000F">
      <w:start w:val="1"/>
      <w:numFmt w:val="decimal"/>
      <w:lvlText w:val="%1."/>
      <w:lvlJc w:val="left"/>
      <w:pPr>
        <w:ind w:left="720" w:hanging="360"/>
      </w:pPr>
    </w:lvl>
    <w:lvl w:ilvl="1" w:tplc="598021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9"/>
  </w:num>
  <w:num w:numId="5">
    <w:abstractNumId w:val="15"/>
  </w:num>
  <w:num w:numId="6">
    <w:abstractNumId w:val="6"/>
  </w:num>
  <w:num w:numId="7">
    <w:abstractNumId w:val="4"/>
  </w:num>
  <w:num w:numId="8">
    <w:abstractNumId w:val="3"/>
  </w:num>
  <w:num w:numId="9">
    <w:abstractNumId w:val="11"/>
  </w:num>
  <w:num w:numId="10">
    <w:abstractNumId w:val="8"/>
  </w:num>
  <w:num w:numId="11">
    <w:abstractNumId w:val="14"/>
  </w:num>
  <w:num w:numId="12">
    <w:abstractNumId w:val="5"/>
  </w:num>
  <w:num w:numId="13">
    <w:abstractNumId w:val="13"/>
  </w:num>
  <w:num w:numId="14">
    <w:abstractNumId w:val="12"/>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43"/>
    <w:rsid w:val="0006567E"/>
    <w:rsid w:val="00067543"/>
    <w:rsid w:val="00067797"/>
    <w:rsid w:val="00115DC2"/>
    <w:rsid w:val="0013074C"/>
    <w:rsid w:val="0018514E"/>
    <w:rsid w:val="00191CAE"/>
    <w:rsid w:val="001E12A4"/>
    <w:rsid w:val="001E44D6"/>
    <w:rsid w:val="002433A0"/>
    <w:rsid w:val="002659F6"/>
    <w:rsid w:val="0035081D"/>
    <w:rsid w:val="00393023"/>
    <w:rsid w:val="003B3184"/>
    <w:rsid w:val="004340E6"/>
    <w:rsid w:val="00462C7D"/>
    <w:rsid w:val="005B2E53"/>
    <w:rsid w:val="005B3C4C"/>
    <w:rsid w:val="006F1979"/>
    <w:rsid w:val="007B2907"/>
    <w:rsid w:val="008F7E57"/>
    <w:rsid w:val="00904254"/>
    <w:rsid w:val="00946C23"/>
    <w:rsid w:val="0097628B"/>
    <w:rsid w:val="00A24D2E"/>
    <w:rsid w:val="00A7528B"/>
    <w:rsid w:val="00AC37F5"/>
    <w:rsid w:val="00AD193D"/>
    <w:rsid w:val="00B81E69"/>
    <w:rsid w:val="00EF0C06"/>
    <w:rsid w:val="00FE40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543"/>
    <w:pPr>
      <w:suppressAutoHyphens/>
      <w:spacing w:after="0" w:line="240" w:lineRule="auto"/>
    </w:pPr>
    <w:rPr>
      <w:rFonts w:ascii="Times New Roman" w:eastAsia="Times New Roman" w:hAnsi="Times New Roman" w:cs="Times New Roman"/>
      <w:sz w:val="20"/>
      <w:szCs w:val="20"/>
      <w:lang w:eastAsia="zh-CN"/>
    </w:rPr>
  </w:style>
  <w:style w:type="paragraph" w:styleId="Nagwek3">
    <w:name w:val="heading 3"/>
    <w:basedOn w:val="Normalny"/>
    <w:next w:val="Normalny"/>
    <w:link w:val="Nagwek3Znak"/>
    <w:qFormat/>
    <w:rsid w:val="00067543"/>
    <w:pPr>
      <w:keepNext/>
      <w:tabs>
        <w:tab w:val="num" w:pos="522"/>
      </w:tabs>
      <w:ind w:left="522" w:hanging="720"/>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67543"/>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067543"/>
    <w:pPr>
      <w:ind w:left="720"/>
      <w:contextualSpacing/>
    </w:pPr>
  </w:style>
  <w:style w:type="paragraph" w:styleId="Nagwek">
    <w:name w:val="header"/>
    <w:basedOn w:val="Normalny"/>
    <w:link w:val="NagwekZnak"/>
    <w:uiPriority w:val="99"/>
    <w:unhideWhenUsed/>
    <w:rsid w:val="00AC37F5"/>
    <w:pPr>
      <w:tabs>
        <w:tab w:val="center" w:pos="4536"/>
        <w:tab w:val="right" w:pos="9072"/>
      </w:tabs>
    </w:pPr>
  </w:style>
  <w:style w:type="character" w:customStyle="1" w:styleId="NagwekZnak">
    <w:name w:val="Nagłówek Znak"/>
    <w:basedOn w:val="Domylnaczcionkaakapitu"/>
    <w:link w:val="Nagwek"/>
    <w:uiPriority w:val="99"/>
    <w:rsid w:val="00AC37F5"/>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C37F5"/>
    <w:pPr>
      <w:tabs>
        <w:tab w:val="center" w:pos="4536"/>
        <w:tab w:val="right" w:pos="9072"/>
      </w:tabs>
    </w:pPr>
  </w:style>
  <w:style w:type="character" w:customStyle="1" w:styleId="StopkaZnak">
    <w:name w:val="Stopka Znak"/>
    <w:basedOn w:val="Domylnaczcionkaakapitu"/>
    <w:link w:val="Stopka"/>
    <w:uiPriority w:val="99"/>
    <w:rsid w:val="00AC37F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543"/>
    <w:pPr>
      <w:suppressAutoHyphens/>
      <w:spacing w:after="0" w:line="240" w:lineRule="auto"/>
    </w:pPr>
    <w:rPr>
      <w:rFonts w:ascii="Times New Roman" w:eastAsia="Times New Roman" w:hAnsi="Times New Roman" w:cs="Times New Roman"/>
      <w:sz w:val="20"/>
      <w:szCs w:val="20"/>
      <w:lang w:eastAsia="zh-CN"/>
    </w:rPr>
  </w:style>
  <w:style w:type="paragraph" w:styleId="Nagwek3">
    <w:name w:val="heading 3"/>
    <w:basedOn w:val="Normalny"/>
    <w:next w:val="Normalny"/>
    <w:link w:val="Nagwek3Znak"/>
    <w:qFormat/>
    <w:rsid w:val="00067543"/>
    <w:pPr>
      <w:keepNext/>
      <w:tabs>
        <w:tab w:val="num" w:pos="522"/>
      </w:tabs>
      <w:ind w:left="522" w:hanging="720"/>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67543"/>
    <w:rPr>
      <w:rFonts w:ascii="Times New Roman" w:eastAsia="Times New Roman" w:hAnsi="Times New Roman" w:cs="Times New Roman"/>
      <w:sz w:val="24"/>
      <w:szCs w:val="20"/>
      <w:lang w:eastAsia="zh-CN"/>
    </w:rPr>
  </w:style>
  <w:style w:type="paragraph" w:styleId="Akapitzlist">
    <w:name w:val="List Paragraph"/>
    <w:basedOn w:val="Normalny"/>
    <w:uiPriority w:val="34"/>
    <w:qFormat/>
    <w:rsid w:val="00067543"/>
    <w:pPr>
      <w:ind w:left="720"/>
      <w:contextualSpacing/>
    </w:pPr>
  </w:style>
  <w:style w:type="paragraph" w:styleId="Nagwek">
    <w:name w:val="header"/>
    <w:basedOn w:val="Normalny"/>
    <w:link w:val="NagwekZnak"/>
    <w:uiPriority w:val="99"/>
    <w:unhideWhenUsed/>
    <w:rsid w:val="00AC37F5"/>
    <w:pPr>
      <w:tabs>
        <w:tab w:val="center" w:pos="4536"/>
        <w:tab w:val="right" w:pos="9072"/>
      </w:tabs>
    </w:pPr>
  </w:style>
  <w:style w:type="character" w:customStyle="1" w:styleId="NagwekZnak">
    <w:name w:val="Nagłówek Znak"/>
    <w:basedOn w:val="Domylnaczcionkaakapitu"/>
    <w:link w:val="Nagwek"/>
    <w:uiPriority w:val="99"/>
    <w:rsid w:val="00AC37F5"/>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AC37F5"/>
    <w:pPr>
      <w:tabs>
        <w:tab w:val="center" w:pos="4536"/>
        <w:tab w:val="right" w:pos="9072"/>
      </w:tabs>
    </w:pPr>
  </w:style>
  <w:style w:type="character" w:customStyle="1" w:styleId="StopkaZnak">
    <w:name w:val="Stopka Znak"/>
    <w:basedOn w:val="Domylnaczcionkaakapitu"/>
    <w:link w:val="Stopka"/>
    <w:uiPriority w:val="99"/>
    <w:rsid w:val="00AC37F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1887">
      <w:bodyDiv w:val="1"/>
      <w:marLeft w:val="0"/>
      <w:marRight w:val="0"/>
      <w:marTop w:val="0"/>
      <w:marBottom w:val="0"/>
      <w:divBdr>
        <w:top w:val="none" w:sz="0" w:space="0" w:color="auto"/>
        <w:left w:val="none" w:sz="0" w:space="0" w:color="auto"/>
        <w:bottom w:val="none" w:sz="0" w:space="0" w:color="auto"/>
        <w:right w:val="none" w:sz="0" w:space="0" w:color="auto"/>
      </w:divBdr>
      <w:divsChild>
        <w:div w:id="1576358300">
          <w:marLeft w:val="0"/>
          <w:marRight w:val="0"/>
          <w:marTop w:val="0"/>
          <w:marBottom w:val="0"/>
          <w:divBdr>
            <w:top w:val="none" w:sz="0" w:space="0" w:color="auto"/>
            <w:left w:val="none" w:sz="0" w:space="0" w:color="auto"/>
            <w:bottom w:val="none" w:sz="0" w:space="0" w:color="auto"/>
            <w:right w:val="none" w:sz="0" w:space="0" w:color="auto"/>
          </w:divBdr>
        </w:div>
        <w:div w:id="158645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703</Words>
  <Characters>4219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ZSE</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ZSE</dc:creator>
  <cp:lastModifiedBy>Leo</cp:lastModifiedBy>
  <cp:revision>8</cp:revision>
  <dcterms:created xsi:type="dcterms:W3CDTF">2016-08-27T09:26:00Z</dcterms:created>
  <dcterms:modified xsi:type="dcterms:W3CDTF">2016-08-31T19:57:00Z</dcterms:modified>
</cp:coreProperties>
</file>